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Century Gothic" w:hAnsi="Century Gothic"/>
        </w:rPr>
        <w:id w:val="1781449226"/>
        <w:docPartObj>
          <w:docPartGallery w:val="Cover Pages"/>
          <w:docPartUnique/>
        </w:docPartObj>
      </w:sdtPr>
      <w:sdtContent>
        <w:p w14:paraId="4B359C34" w14:textId="30CC9FB4" w:rsidR="00A4453A" w:rsidRPr="0077472E" w:rsidRDefault="00A4453A">
          <w:pPr>
            <w:rPr>
              <w:rFonts w:ascii="Century Gothic" w:hAnsi="Century Gothic"/>
            </w:rPr>
          </w:pPr>
        </w:p>
        <w:p w14:paraId="7975AF04" w14:textId="3B972754" w:rsidR="00A4453A" w:rsidRPr="0077472E" w:rsidRDefault="00A4453A">
          <w:pPr>
            <w:rPr>
              <w:rFonts w:ascii="Century Gothic" w:hAnsi="Century Gothic"/>
            </w:rPr>
          </w:pPr>
          <w:r w:rsidRPr="0077472E">
            <w:rPr>
              <w:rFonts w:ascii="Century Gothic" w:hAnsi="Century Gothic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05BCF933" wp14:editId="6ADA7F6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e 2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orme libre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212DB2E0" w14:textId="1CDF880C" w:rsidR="00A4453A" w:rsidRPr="0077472E" w:rsidRDefault="0077472E">
                                  <w:pP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77472E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Compte rendu </w:t>
                                  </w:r>
                                  <w:proofErr w:type="spellStart"/>
                                  <w:r w:rsidRPr="0077472E">
                                    <w:rPr>
                                      <w:rFonts w:ascii="Century Gothic" w:hAnsi="Century Gothic"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metasploit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orme libre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05BCF933" id="Groupe 28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">
                    <o:lock v:ext="edit" aspectratio="t"/>
                    <v:shape id="Forme libre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133759 [2994]" stroked="f">
                      <v:fill color2="#081828 [2018]" rotate="t" colors="0 #495467;.5 #25374f;1 #051f37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212DB2E0" w14:textId="1CDF880C" w:rsidR="00A4453A" w:rsidRPr="0077472E" w:rsidRDefault="0077472E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77472E"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Compte rendu </w:t>
                            </w:r>
                            <w:proofErr w:type="spellStart"/>
                            <w:r w:rsidRPr="0077472E"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  <w:szCs w:val="52"/>
                              </w:rPr>
                              <w:t>metasploit</w:t>
                            </w:r>
                            <w:proofErr w:type="spellEnd"/>
                          </w:p>
                        </w:txbxContent>
                      </v:textbox>
                    </v:shape>
                    <v:shape id="Forme libre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 w:rsidRPr="0077472E">
            <w:rPr>
              <w:rFonts w:ascii="Century Gothic" w:hAnsi="Century Gothic"/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0654BAD" wp14:editId="09150A30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Zone de texte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33F990" w14:textId="19E09D21" w:rsidR="00A4453A" w:rsidRDefault="00A4453A">
                                <w:pPr>
                                  <w:pStyle w:val="Sansinterligne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Société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654BAD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9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" filled="f" stroked="f" strokeweight=".5pt">
                    <v:textbox style="mso-fit-shape-to-text:t" inset="1in,0,86.4pt,0">
                      <w:txbxContent>
                        <w:p w14:paraId="7133F990" w14:textId="19E09D21" w:rsidR="00A4453A" w:rsidRDefault="00A4453A">
                          <w:pPr>
                            <w:pStyle w:val="Sansinterligne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Société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77472E">
            <w:rPr>
              <w:rFonts w:ascii="Century Gothic" w:hAnsi="Century Gothic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347ADB" wp14:editId="0359C58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Zone de texte 3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</w:rPr>
                                  <w:alias w:val="Sous-titr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1FA005F" w14:textId="7800BBD8" w:rsidR="00A4453A" w:rsidRDefault="003E6168">
                                    <w:pPr>
                                      <w:pStyle w:val="Sansinterligne"/>
                                      <w:spacing w:before="40" w:after="40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>TP METASLPOIT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A02B93" w:themeColor="accent5"/>
                                    <w:sz w:val="24"/>
                                    <w:szCs w:val="24"/>
                                  </w:rPr>
                                  <w:alias w:val="Auteu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1EED2E7B" w14:textId="6B318C64" w:rsidR="00A4453A" w:rsidRDefault="00A4453A">
                                    <w:pPr>
                                      <w:pStyle w:val="Sansinterligne"/>
                                      <w:spacing w:before="40" w:after="40"/>
                                      <w:rPr>
                                        <w:caps/>
                                        <w:color w:val="A02B93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A02B93" w:themeColor="accent5"/>
                                        <w:sz w:val="24"/>
                                        <w:szCs w:val="24"/>
                                      </w:rPr>
                                      <w:t>PETTE Benjamin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347ADB" id="Zone de texte 30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</w:rPr>
                            <w:alias w:val="Sous-titr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1FA005F" w14:textId="7800BBD8" w:rsidR="00A4453A" w:rsidRDefault="003E6168">
                              <w:pPr>
                                <w:pStyle w:val="Sansinterligne"/>
                                <w:spacing w:before="40" w:after="40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>TP METASLPOIT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A02B93" w:themeColor="accent5"/>
                              <w:sz w:val="24"/>
                              <w:szCs w:val="24"/>
                            </w:rPr>
                            <w:alias w:val="Auteu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1EED2E7B" w14:textId="6B318C64" w:rsidR="00A4453A" w:rsidRDefault="00A4453A">
                              <w:pPr>
                                <w:pStyle w:val="Sansinterligne"/>
                                <w:spacing w:before="40" w:after="40"/>
                                <w:rPr>
                                  <w:caps/>
                                  <w:color w:val="A02B93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A02B93" w:themeColor="accent5"/>
                                  <w:sz w:val="24"/>
                                  <w:szCs w:val="24"/>
                                </w:rPr>
                                <w:t>PETTE Benjamin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77472E">
            <w:rPr>
              <w:rFonts w:ascii="Century Gothic" w:hAnsi="Century Gothic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5FAA435" wp14:editId="1B7A3D87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3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Année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5-30T00:00:00Z">
                                    <w:dateFormat w:val="yyyy"/>
                                    <w:lid w:val="fr-F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C1CE2CD" w14:textId="0BCA6AB5" w:rsidR="00A4453A" w:rsidRDefault="00A4453A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25FAA435" id="Rectangle 31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" fillcolor="#156082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Année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5-30T00:00:00Z">
                              <w:dateFormat w:val="yyyy"/>
                              <w:lid w:val="fr-F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C1CE2CD" w14:textId="0BCA6AB5" w:rsidR="00A4453A" w:rsidRDefault="00A4453A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77472E">
            <w:rPr>
              <w:rFonts w:ascii="Century Gothic" w:hAnsi="Century Gothic"/>
            </w:rPr>
            <w:br w:type="page"/>
          </w:r>
        </w:p>
      </w:sdtContent>
    </w:sdt>
    <w:p w14:paraId="748044BB" w14:textId="4D11A138" w:rsidR="0077472E" w:rsidRDefault="003E6168">
      <w:pPr>
        <w:rPr>
          <w:rFonts w:ascii="Century Gothic" w:hAnsi="Century Gothic"/>
          <w:b/>
          <w:bCs/>
          <w:sz w:val="28"/>
          <w:szCs w:val="28"/>
          <w:u w:val="single"/>
        </w:rPr>
      </w:pPr>
      <w:r w:rsidRPr="0077472E">
        <w:rPr>
          <w:rFonts w:ascii="Century Gothic" w:hAnsi="Century Gothic"/>
          <w:b/>
          <w:bCs/>
          <w:sz w:val="28"/>
          <w:szCs w:val="28"/>
          <w:u w:val="single"/>
        </w:rPr>
        <w:lastRenderedPageBreak/>
        <w:t>1 – Les commandes utiliser sont :</w:t>
      </w:r>
    </w:p>
    <w:p w14:paraId="0C10C245" w14:textId="77777777" w:rsidR="003655FB" w:rsidRPr="0077472E" w:rsidRDefault="003655FB">
      <w:pPr>
        <w:rPr>
          <w:rFonts w:ascii="Century Gothic" w:hAnsi="Century Gothic"/>
          <w:b/>
          <w:bCs/>
          <w:sz w:val="28"/>
          <w:szCs w:val="28"/>
          <w:u w:val="single"/>
        </w:rPr>
      </w:pPr>
    </w:p>
    <w:p w14:paraId="7AE261F5" w14:textId="2280D8E0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 xml:space="preserve">apt-cache show </w:t>
      </w:r>
      <w:proofErr w:type="spellStart"/>
      <w:r w:rsidRPr="0077472E">
        <w:rPr>
          <w:rFonts w:ascii="Century Gothic" w:hAnsi="Century Gothic"/>
          <w:b/>
          <w:bCs/>
          <w:lang w:val="en-US"/>
        </w:rPr>
        <w:t>metasploit</w:t>
      </w:r>
      <w:proofErr w:type="spellEnd"/>
      <w:r w:rsidRPr="0077472E">
        <w:rPr>
          <w:rFonts w:ascii="Century Gothic" w:hAnsi="Century Gothic"/>
          <w:b/>
          <w:bCs/>
          <w:lang w:val="en-US"/>
        </w:rPr>
        <w:t>-framework | tail -n 6</w:t>
      </w:r>
    </w:p>
    <w:p w14:paraId="7CDB0623" w14:textId="2FDF1E94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 xml:space="preserve">Affiche les six dernières lignes des informations du paquet </w:t>
      </w:r>
      <w:proofErr w:type="spellStart"/>
      <w:r w:rsidRPr="0077472E">
        <w:rPr>
          <w:rFonts w:ascii="Century Gothic" w:hAnsi="Century Gothic"/>
          <w:i/>
          <w:iCs/>
        </w:rPr>
        <w:t>metasploit-framework</w:t>
      </w:r>
      <w:proofErr w:type="spellEnd"/>
      <w:r w:rsidRPr="0077472E">
        <w:rPr>
          <w:rFonts w:ascii="Century Gothic" w:hAnsi="Century Gothic"/>
          <w:i/>
          <w:iCs/>
        </w:rPr>
        <w:t>.</w:t>
      </w:r>
    </w:p>
    <w:p w14:paraId="0434C16C" w14:textId="3E771CE1" w:rsidR="0077472E" w:rsidRPr="0077472E" w:rsidRDefault="00064587" w:rsidP="0077472E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proofErr w:type="spellStart"/>
      <w:r>
        <w:rPr>
          <w:rFonts w:ascii="Century Gothic" w:hAnsi="Century Gothic"/>
          <w:b/>
          <w:bCs/>
          <w:lang w:val="en-US"/>
        </w:rPr>
        <w:t>m</w:t>
      </w:r>
      <w:r w:rsidR="003E6168" w:rsidRPr="0077472E">
        <w:rPr>
          <w:rFonts w:ascii="Century Gothic" w:hAnsi="Century Gothic"/>
          <w:b/>
          <w:bCs/>
          <w:lang w:val="en-US"/>
        </w:rPr>
        <w:t>sfconsole</w:t>
      </w:r>
      <w:proofErr w:type="spellEnd"/>
    </w:p>
    <w:p w14:paraId="0EFEE472" w14:textId="5E8A7631" w:rsidR="0077472E" w:rsidRPr="0077472E" w:rsidRDefault="0077472E" w:rsidP="0077472E">
      <w:pPr>
        <w:rPr>
          <w:rFonts w:ascii="Century Gothic" w:hAnsi="Century Gothic"/>
          <w:i/>
          <w:iCs/>
          <w:lang w:val="en-US"/>
        </w:rPr>
      </w:pPr>
      <w:r w:rsidRPr="0077472E">
        <w:rPr>
          <w:rFonts w:ascii="Century Gothic" w:hAnsi="Century Gothic"/>
          <w:i/>
          <w:iCs/>
          <w:lang w:val="en-US"/>
        </w:rPr>
        <w:t>Lance la console Metasploit.</w:t>
      </w:r>
    </w:p>
    <w:p w14:paraId="6DFAD53B" w14:textId="2B3B5E13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 xml:space="preserve">workspace -a </w:t>
      </w:r>
      <w:proofErr w:type="spellStart"/>
      <w:r w:rsidRPr="0077472E">
        <w:rPr>
          <w:rFonts w:ascii="Century Gothic" w:hAnsi="Century Gothic"/>
          <w:b/>
          <w:bCs/>
          <w:lang w:val="en-US"/>
        </w:rPr>
        <w:t>msftest</w:t>
      </w:r>
      <w:proofErr w:type="spellEnd"/>
    </w:p>
    <w:p w14:paraId="6F3C90BF" w14:textId="6A90CB97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Crée et active un nouvel espace de travail nommé "</w:t>
      </w:r>
      <w:proofErr w:type="spellStart"/>
      <w:r w:rsidRPr="0077472E">
        <w:rPr>
          <w:rFonts w:ascii="Century Gothic" w:hAnsi="Century Gothic"/>
          <w:i/>
          <w:iCs/>
        </w:rPr>
        <w:t>msftest</w:t>
      </w:r>
      <w:proofErr w:type="spellEnd"/>
      <w:r w:rsidRPr="0077472E">
        <w:rPr>
          <w:rFonts w:ascii="Century Gothic" w:hAnsi="Century Gothic"/>
          <w:i/>
          <w:iCs/>
        </w:rPr>
        <w:t>".</w:t>
      </w:r>
    </w:p>
    <w:p w14:paraId="2A859721" w14:textId="3DBF98F8" w:rsidR="003E6168" w:rsidRPr="0077472E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i/>
          <w:iCs/>
          <w:lang w:val="en-US"/>
        </w:rPr>
      </w:pPr>
      <w:r>
        <w:rPr>
          <w:rFonts w:ascii="Century Gothic" w:hAnsi="Century Gothic"/>
          <w:b/>
          <w:bCs/>
          <w:i/>
          <w:iCs/>
          <w:lang w:val="en-US"/>
        </w:rPr>
        <w:t>c</w:t>
      </w:r>
      <w:r w:rsidR="003E6168" w:rsidRPr="0077472E">
        <w:rPr>
          <w:rFonts w:ascii="Century Gothic" w:hAnsi="Century Gothic"/>
          <w:b/>
          <w:bCs/>
          <w:i/>
          <w:iCs/>
          <w:lang w:val="en-US"/>
        </w:rPr>
        <w:t>lear</w:t>
      </w:r>
    </w:p>
    <w:p w14:paraId="42EBA55E" w14:textId="1B09CD85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Efface l'écran de la console</w:t>
      </w:r>
      <w:r w:rsidRPr="0077472E">
        <w:rPr>
          <w:rFonts w:ascii="Century Gothic" w:hAnsi="Century Gothic"/>
          <w:i/>
          <w:iCs/>
        </w:rPr>
        <w:t>.</w:t>
      </w:r>
    </w:p>
    <w:p w14:paraId="343F8FDC" w14:textId="7A216A73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proofErr w:type="spellStart"/>
      <w:r w:rsidRPr="0077472E">
        <w:rPr>
          <w:rFonts w:ascii="Century Gothic" w:hAnsi="Century Gothic"/>
          <w:b/>
          <w:bCs/>
          <w:lang w:val="en-US"/>
        </w:rPr>
        <w:t>db_nmap</w:t>
      </w:r>
      <w:proofErr w:type="spellEnd"/>
      <w:r w:rsidRPr="0077472E">
        <w:rPr>
          <w:rFonts w:ascii="Century Gothic" w:hAnsi="Century Gothic"/>
          <w:b/>
          <w:bCs/>
          <w:lang w:val="en-US"/>
        </w:rPr>
        <w:t xml:space="preserve"> -F 192.168.0.1-10</w:t>
      </w:r>
    </w:p>
    <w:p w14:paraId="397ABDF6" w14:textId="2B30F37D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Scanne rapidement les ports de la plage d'adresses IP 192.168.0.1 à 192.168.0.10</w:t>
      </w:r>
    </w:p>
    <w:p w14:paraId="18B00973" w14:textId="2589B7CF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>hosts</w:t>
      </w:r>
    </w:p>
    <w:p w14:paraId="7CC034BC" w14:textId="0FB7E18C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Affiche la liste des hôtes découverts</w:t>
      </w:r>
      <w:r w:rsidRPr="0077472E">
        <w:rPr>
          <w:rFonts w:ascii="Century Gothic" w:hAnsi="Century Gothic"/>
          <w:i/>
          <w:iCs/>
        </w:rPr>
        <w:t>.</w:t>
      </w:r>
    </w:p>
    <w:p w14:paraId="29CD14E5" w14:textId="11BCDD4A" w:rsidR="003E6168" w:rsidRPr="0077472E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lang w:val="en-US"/>
        </w:rPr>
        <w:t>s</w:t>
      </w:r>
      <w:r w:rsidR="003E6168" w:rsidRPr="0077472E">
        <w:rPr>
          <w:rFonts w:ascii="Century Gothic" w:hAnsi="Century Gothic"/>
          <w:b/>
          <w:bCs/>
          <w:lang w:val="en-US"/>
        </w:rPr>
        <w:t>ervices</w:t>
      </w:r>
    </w:p>
    <w:p w14:paraId="6FD15AF4" w14:textId="470926DC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Affiche la liste des services détectés sur les hôtes</w:t>
      </w:r>
      <w:r w:rsidRPr="0077472E">
        <w:rPr>
          <w:rFonts w:ascii="Century Gothic" w:hAnsi="Century Gothic"/>
          <w:i/>
          <w:iCs/>
        </w:rPr>
        <w:t>.</w:t>
      </w:r>
    </w:p>
    <w:p w14:paraId="195B0AEC" w14:textId="71C4E4EC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>use auxiliary/scanner/ssh/</w:t>
      </w:r>
      <w:proofErr w:type="spellStart"/>
      <w:r w:rsidRPr="0077472E">
        <w:rPr>
          <w:rFonts w:ascii="Century Gothic" w:hAnsi="Century Gothic"/>
          <w:b/>
          <w:bCs/>
          <w:lang w:val="en-US"/>
        </w:rPr>
        <w:t>ssh_</w:t>
      </w:r>
      <w:proofErr w:type="gramStart"/>
      <w:r w:rsidRPr="0077472E">
        <w:rPr>
          <w:rFonts w:ascii="Century Gothic" w:hAnsi="Century Gothic"/>
          <w:b/>
          <w:bCs/>
          <w:lang w:val="en-US"/>
        </w:rPr>
        <w:t>version</w:t>
      </w:r>
      <w:proofErr w:type="spellEnd"/>
      <w:proofErr w:type="gramEnd"/>
    </w:p>
    <w:p w14:paraId="27122489" w14:textId="306F2D0B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Sélectionne le module de scan de version SSH</w:t>
      </w:r>
    </w:p>
    <w:p w14:paraId="7414462C" w14:textId="0F1975CC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>options</w:t>
      </w:r>
    </w:p>
    <w:p w14:paraId="42085B5C" w14:textId="363B7E10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Affiche les options configurables pour le module sélectionné</w:t>
      </w:r>
      <w:r w:rsidRPr="0077472E">
        <w:rPr>
          <w:rFonts w:ascii="Century Gothic" w:hAnsi="Century Gothic"/>
          <w:i/>
          <w:iCs/>
        </w:rPr>
        <w:t>.</w:t>
      </w:r>
    </w:p>
    <w:p w14:paraId="3244D1B1" w14:textId="104B5BE5" w:rsidR="0077472E" w:rsidRPr="0077472E" w:rsidRDefault="003E6168" w:rsidP="0077472E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>services -u -p 22 -R</w:t>
      </w:r>
    </w:p>
    <w:p w14:paraId="47045D1E" w14:textId="09614FA1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Met à jour la liste des services pour les hôtes ayant le port 22 ouvert et définit ces services comme actifs</w:t>
      </w:r>
    </w:p>
    <w:p w14:paraId="6D74D983" w14:textId="659A1980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proofErr w:type="spellStart"/>
      <w:r w:rsidRPr="0077472E">
        <w:rPr>
          <w:rFonts w:ascii="Century Gothic" w:hAnsi="Century Gothic"/>
          <w:b/>
          <w:bCs/>
          <w:lang w:val="en-US"/>
        </w:rPr>
        <w:t>setg</w:t>
      </w:r>
      <w:proofErr w:type="spellEnd"/>
      <w:r w:rsidRPr="0077472E">
        <w:rPr>
          <w:rFonts w:ascii="Century Gothic" w:hAnsi="Century Gothic"/>
          <w:b/>
          <w:bCs/>
          <w:lang w:val="en-US"/>
        </w:rPr>
        <w:t xml:space="preserve"> threads 10</w:t>
      </w:r>
    </w:p>
    <w:p w14:paraId="16143298" w14:textId="5F740680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Définit globalement le nombre de threads à utiliser à 10.</w:t>
      </w:r>
    </w:p>
    <w:p w14:paraId="68C9BF7D" w14:textId="54892D16" w:rsidR="003E6168" w:rsidRPr="0077472E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</w:rPr>
      </w:pPr>
      <w:proofErr w:type="gramStart"/>
      <w:r>
        <w:rPr>
          <w:rFonts w:ascii="Century Gothic" w:hAnsi="Century Gothic"/>
          <w:b/>
          <w:bCs/>
        </w:rPr>
        <w:t>r</w:t>
      </w:r>
      <w:r w:rsidR="003E6168" w:rsidRPr="0077472E">
        <w:rPr>
          <w:rFonts w:ascii="Century Gothic" w:hAnsi="Century Gothic"/>
          <w:b/>
          <w:bCs/>
        </w:rPr>
        <w:t>un</w:t>
      </w:r>
      <w:proofErr w:type="gramEnd"/>
    </w:p>
    <w:p w14:paraId="4DF19C91" w14:textId="6FACAD52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E</w:t>
      </w:r>
      <w:r w:rsidRPr="0077472E">
        <w:rPr>
          <w:rFonts w:ascii="Century Gothic" w:hAnsi="Century Gothic"/>
          <w:i/>
          <w:iCs/>
        </w:rPr>
        <w:t>xécute le module de scan de version SSH</w:t>
      </w:r>
    </w:p>
    <w:p w14:paraId="2F485B75" w14:textId="665E9280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t>use auxiliary/scanner/http/</w:t>
      </w:r>
      <w:proofErr w:type="spellStart"/>
      <w:r w:rsidRPr="0077472E">
        <w:rPr>
          <w:rFonts w:ascii="Century Gothic" w:hAnsi="Century Gothic"/>
          <w:b/>
          <w:bCs/>
          <w:lang w:val="en-US"/>
        </w:rPr>
        <w:t>http_</w:t>
      </w:r>
      <w:proofErr w:type="gramStart"/>
      <w:r w:rsidRPr="0077472E">
        <w:rPr>
          <w:rFonts w:ascii="Century Gothic" w:hAnsi="Century Gothic"/>
          <w:b/>
          <w:bCs/>
          <w:lang w:val="en-US"/>
        </w:rPr>
        <w:t>version</w:t>
      </w:r>
      <w:proofErr w:type="spellEnd"/>
      <w:proofErr w:type="gramEnd"/>
    </w:p>
    <w:p w14:paraId="7099869F" w14:textId="2FBF33C5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 xml:space="preserve">Sélectionne le module de scan de version </w:t>
      </w:r>
      <w:r w:rsidRPr="0077472E">
        <w:rPr>
          <w:rFonts w:ascii="Century Gothic" w:hAnsi="Century Gothic"/>
          <w:i/>
          <w:iCs/>
        </w:rPr>
        <w:t>http.</w:t>
      </w:r>
    </w:p>
    <w:p w14:paraId="59C8E4D1" w14:textId="62167B16" w:rsidR="003E6168" w:rsidRPr="0077472E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>
        <w:rPr>
          <w:rFonts w:ascii="Century Gothic" w:hAnsi="Century Gothic"/>
          <w:b/>
          <w:bCs/>
          <w:lang w:val="en-US"/>
        </w:rPr>
        <w:t>o</w:t>
      </w:r>
      <w:r w:rsidR="003E6168" w:rsidRPr="0077472E">
        <w:rPr>
          <w:rFonts w:ascii="Century Gothic" w:hAnsi="Century Gothic"/>
          <w:b/>
          <w:bCs/>
          <w:lang w:val="en-US"/>
        </w:rPr>
        <w:t>ptions</w:t>
      </w:r>
    </w:p>
    <w:p w14:paraId="752A836B" w14:textId="3812A05D" w:rsidR="0077472E" w:rsidRPr="0077472E" w:rsidRDefault="0077472E" w:rsidP="0077472E">
      <w:pPr>
        <w:rPr>
          <w:rFonts w:ascii="Century Gothic" w:hAnsi="Century Gothic"/>
          <w:i/>
          <w:iCs/>
        </w:rPr>
      </w:pPr>
      <w:r w:rsidRPr="0077472E">
        <w:rPr>
          <w:rFonts w:ascii="Century Gothic" w:hAnsi="Century Gothic"/>
          <w:i/>
          <w:iCs/>
        </w:rPr>
        <w:t>Affiche les options configurables pour le module sélectionné</w:t>
      </w:r>
      <w:r w:rsidRPr="0077472E">
        <w:rPr>
          <w:rFonts w:ascii="Century Gothic" w:hAnsi="Century Gothic"/>
          <w:i/>
          <w:iCs/>
        </w:rPr>
        <w:t>.</w:t>
      </w:r>
    </w:p>
    <w:p w14:paraId="5327E59A" w14:textId="3E773EB7" w:rsidR="003E6168" w:rsidRPr="0077472E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77472E">
        <w:rPr>
          <w:rFonts w:ascii="Century Gothic" w:hAnsi="Century Gothic"/>
          <w:b/>
          <w:bCs/>
          <w:lang w:val="en-US"/>
        </w:rPr>
        <w:lastRenderedPageBreak/>
        <w:t>services -u -p 80 -R</w:t>
      </w:r>
    </w:p>
    <w:p w14:paraId="756AD22F" w14:textId="46CC656B" w:rsidR="0077472E" w:rsidRPr="00064587" w:rsidRDefault="00064587" w:rsidP="0077472E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Met à jour la liste des services pour les hôtes ayant le port 80 ouvert et définit ces services comme actifs.</w:t>
      </w:r>
    </w:p>
    <w:p w14:paraId="491F9BFD" w14:textId="537FAD45" w:rsidR="003E6168" w:rsidRPr="00064587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r</w:t>
      </w:r>
      <w:r w:rsidR="003E6168" w:rsidRPr="00064587">
        <w:rPr>
          <w:rFonts w:ascii="Century Gothic" w:hAnsi="Century Gothic"/>
          <w:b/>
          <w:bCs/>
          <w:lang w:val="en-US"/>
        </w:rPr>
        <w:t>un</w:t>
      </w:r>
    </w:p>
    <w:p w14:paraId="76C8BA95" w14:textId="0AC14F10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 xml:space="preserve">Exécute le module de scan de version </w:t>
      </w:r>
      <w:r w:rsidRPr="00064587">
        <w:rPr>
          <w:rFonts w:ascii="Century Gothic" w:hAnsi="Century Gothic"/>
          <w:i/>
          <w:iCs/>
        </w:rPr>
        <w:t>http.</w:t>
      </w:r>
    </w:p>
    <w:p w14:paraId="0B332E38" w14:textId="6F8BF646" w:rsidR="003E6168" w:rsidRPr="00064587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use auxiliary/scanner/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smb</w:t>
      </w:r>
      <w:proofErr w:type="spellEnd"/>
      <w:r w:rsidRPr="00064587">
        <w:rPr>
          <w:rFonts w:ascii="Century Gothic" w:hAnsi="Century Gothic"/>
          <w:b/>
          <w:bCs/>
          <w:lang w:val="en-US"/>
        </w:rPr>
        <w:t>/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smb_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version</w:t>
      </w:r>
      <w:proofErr w:type="spellEnd"/>
      <w:proofErr w:type="gramEnd"/>
    </w:p>
    <w:p w14:paraId="4866B8EA" w14:textId="6A30A3AF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Sélectionne le module de scan de version SMB</w:t>
      </w:r>
      <w:r w:rsidRPr="00064587">
        <w:rPr>
          <w:rFonts w:ascii="Century Gothic" w:hAnsi="Century Gothic"/>
          <w:i/>
          <w:iCs/>
        </w:rPr>
        <w:t>.</w:t>
      </w:r>
    </w:p>
    <w:p w14:paraId="745CE76A" w14:textId="158B5174" w:rsidR="003E6168" w:rsidRPr="00064587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o</w:t>
      </w:r>
      <w:r w:rsidR="003E6168" w:rsidRPr="00064587">
        <w:rPr>
          <w:rFonts w:ascii="Century Gothic" w:hAnsi="Century Gothic"/>
          <w:b/>
          <w:bCs/>
          <w:lang w:val="en-US"/>
        </w:rPr>
        <w:t>ptions</w:t>
      </w:r>
    </w:p>
    <w:p w14:paraId="2DC3D25C" w14:textId="46E5A7E6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les options configurables pour le module sélectionné</w:t>
      </w:r>
      <w:r w:rsidRPr="00064587">
        <w:rPr>
          <w:rFonts w:ascii="Century Gothic" w:hAnsi="Century Gothic"/>
          <w:i/>
          <w:iCs/>
        </w:rPr>
        <w:t>.</w:t>
      </w:r>
    </w:p>
    <w:p w14:paraId="508EA4A1" w14:textId="77777777" w:rsidR="00064587" w:rsidRPr="00064587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services -u -p 445 -R</w:t>
      </w:r>
    </w:p>
    <w:p w14:paraId="56D37B9A" w14:textId="234DCF38" w:rsidR="003E6168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Met à jour la liste des services pour les hôtes ayant le port 445 ouvert et définit ces services comme actifs.</w:t>
      </w:r>
      <w:r w:rsidR="003E6168" w:rsidRPr="00064587">
        <w:rPr>
          <w:rFonts w:ascii="Century Gothic" w:hAnsi="Century Gothic"/>
          <w:i/>
          <w:iCs/>
        </w:rPr>
        <w:t xml:space="preserve">   </w:t>
      </w:r>
    </w:p>
    <w:p w14:paraId="7715200C" w14:textId="29E6F4F2" w:rsidR="003E6168" w:rsidRPr="00064587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r</w:t>
      </w:r>
      <w:r w:rsidR="003E6168" w:rsidRPr="00064587">
        <w:rPr>
          <w:rFonts w:ascii="Century Gothic" w:hAnsi="Century Gothic"/>
          <w:b/>
          <w:bCs/>
          <w:lang w:val="en-US"/>
        </w:rPr>
        <w:t>un</w:t>
      </w:r>
    </w:p>
    <w:p w14:paraId="2EB425C1" w14:textId="01491C8B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Exécute le module de scan de version SMB</w:t>
      </w:r>
      <w:r w:rsidRPr="00064587">
        <w:rPr>
          <w:rFonts w:ascii="Century Gothic" w:hAnsi="Century Gothic"/>
          <w:i/>
          <w:iCs/>
        </w:rPr>
        <w:t>.</w:t>
      </w:r>
    </w:p>
    <w:p w14:paraId="26F414AE" w14:textId="0D977097" w:rsidR="003E6168" w:rsidRPr="00064587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clear</w:t>
      </w:r>
    </w:p>
    <w:p w14:paraId="51F8980F" w14:textId="5EF36E35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Efface l'écran de la console</w:t>
      </w:r>
      <w:r w:rsidRPr="00064587">
        <w:rPr>
          <w:rFonts w:ascii="Century Gothic" w:hAnsi="Century Gothic"/>
          <w:i/>
          <w:iCs/>
        </w:rPr>
        <w:t>.</w:t>
      </w:r>
    </w:p>
    <w:p w14:paraId="6B381AAB" w14:textId="7D46357D" w:rsidR="003E6168" w:rsidRPr="00064587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hosts</w:t>
      </w:r>
    </w:p>
    <w:p w14:paraId="5FC9BF5F" w14:textId="45968EC6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la liste des hôtes découverts</w:t>
      </w:r>
      <w:r w:rsidRPr="00064587">
        <w:rPr>
          <w:rFonts w:ascii="Century Gothic" w:hAnsi="Century Gothic"/>
          <w:i/>
          <w:iCs/>
        </w:rPr>
        <w:t>.</w:t>
      </w:r>
    </w:p>
    <w:p w14:paraId="7C57414B" w14:textId="69DCE8C1" w:rsidR="003E6168" w:rsidRPr="00064587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service -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u</w:t>
      </w:r>
      <w:proofErr w:type="gramEnd"/>
    </w:p>
    <w:p w14:paraId="03A5BA6B" w14:textId="4568B89F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Met à jour la liste des services</w:t>
      </w:r>
      <w:r w:rsidRPr="00064587">
        <w:rPr>
          <w:rFonts w:ascii="Century Gothic" w:hAnsi="Century Gothic"/>
          <w:i/>
          <w:iCs/>
        </w:rPr>
        <w:t xml:space="preserve">. </w:t>
      </w:r>
    </w:p>
    <w:p w14:paraId="7C950172" w14:textId="10569286" w:rsidR="003E6168" w:rsidRPr="00064587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services 192.168.0.6</w:t>
      </w:r>
    </w:p>
    <w:p w14:paraId="01716865" w14:textId="5DCA0D84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les services détectés sur l'hôte 192.168.0.6</w:t>
      </w:r>
      <w:r w:rsidRPr="00064587">
        <w:rPr>
          <w:rFonts w:ascii="Century Gothic" w:hAnsi="Century Gothic"/>
          <w:i/>
          <w:iCs/>
        </w:rPr>
        <w:t>.</w:t>
      </w:r>
    </w:p>
    <w:p w14:paraId="02061C55" w14:textId="0C0D1EEC" w:rsidR="003E6168" w:rsidRPr="00064587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 xml:space="preserve">search </w:t>
      </w:r>
      <w:proofErr w:type="spellStart"/>
      <w:proofErr w:type="gramStart"/>
      <w:r w:rsidRPr="00064587">
        <w:rPr>
          <w:rFonts w:ascii="Century Gothic" w:hAnsi="Century Gothic"/>
          <w:b/>
          <w:bCs/>
          <w:lang w:val="en-US"/>
        </w:rPr>
        <w:t>xampp</w:t>
      </w:r>
      <w:proofErr w:type="spellEnd"/>
      <w:proofErr w:type="gramEnd"/>
      <w:r w:rsidRPr="00064587">
        <w:rPr>
          <w:rFonts w:ascii="Century Gothic" w:hAnsi="Century Gothic"/>
          <w:b/>
          <w:bCs/>
          <w:lang w:val="en-US"/>
        </w:rPr>
        <w:t xml:space="preserve"> </w:t>
      </w:r>
    </w:p>
    <w:p w14:paraId="52E92FBB" w14:textId="7D24BBD7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 xml:space="preserve">Recherche les exploits disponibles pour XAMPP dans la base de données </w:t>
      </w:r>
      <w:proofErr w:type="spellStart"/>
      <w:r w:rsidRPr="00064587">
        <w:rPr>
          <w:rFonts w:ascii="Century Gothic" w:hAnsi="Century Gothic"/>
          <w:i/>
          <w:iCs/>
        </w:rPr>
        <w:t>Metasploit</w:t>
      </w:r>
      <w:proofErr w:type="spellEnd"/>
      <w:r w:rsidRPr="00064587">
        <w:rPr>
          <w:rFonts w:ascii="Century Gothic" w:hAnsi="Century Gothic"/>
          <w:i/>
          <w:iCs/>
        </w:rPr>
        <w:t>.</w:t>
      </w:r>
    </w:p>
    <w:p w14:paraId="27F927F8" w14:textId="6F781352" w:rsidR="003E6168" w:rsidRPr="00064587" w:rsidRDefault="003E6168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use exploit/windows/http/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xampp_webdav_upload_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php</w:t>
      </w:r>
      <w:proofErr w:type="spellEnd"/>
      <w:proofErr w:type="gramEnd"/>
    </w:p>
    <w:p w14:paraId="13602E9C" w14:textId="1C2D763F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 xml:space="preserve">Sélectionne l'exploit pour XAMPP </w:t>
      </w:r>
      <w:proofErr w:type="spellStart"/>
      <w:r w:rsidRPr="00064587">
        <w:rPr>
          <w:rFonts w:ascii="Century Gothic" w:hAnsi="Century Gothic"/>
          <w:i/>
          <w:iCs/>
        </w:rPr>
        <w:t>WebDAV</w:t>
      </w:r>
      <w:proofErr w:type="spellEnd"/>
      <w:r w:rsidRPr="00064587">
        <w:rPr>
          <w:rFonts w:ascii="Century Gothic" w:hAnsi="Century Gothic"/>
          <w:i/>
          <w:iCs/>
        </w:rPr>
        <w:t>.</w:t>
      </w:r>
    </w:p>
    <w:p w14:paraId="093EF7C9" w14:textId="36B9E3AC" w:rsidR="003E6168" w:rsidRPr="00064587" w:rsidRDefault="00064587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options</w:t>
      </w:r>
    </w:p>
    <w:p w14:paraId="79E8066E" w14:textId="31FC37B7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les options configurables pour l'exploit sélectionné</w:t>
      </w:r>
      <w:r w:rsidRPr="00064587">
        <w:rPr>
          <w:rFonts w:ascii="Century Gothic" w:hAnsi="Century Gothic"/>
          <w:i/>
          <w:iCs/>
        </w:rPr>
        <w:t>.</w:t>
      </w:r>
    </w:p>
    <w:p w14:paraId="59505D8D" w14:textId="7B2A2E98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 xml:space="preserve">set 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rhost</w:t>
      </w:r>
      <w:proofErr w:type="spellEnd"/>
      <w:r w:rsidRPr="00064587">
        <w:rPr>
          <w:rFonts w:ascii="Century Gothic" w:hAnsi="Century Gothic"/>
          <w:b/>
          <w:bCs/>
          <w:lang w:val="en-US"/>
        </w:rPr>
        <w:t xml:space="preserve"> 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192.168.0.6</w:t>
      </w:r>
      <w:proofErr w:type="gramEnd"/>
    </w:p>
    <w:p w14:paraId="6B206DBE" w14:textId="0764441B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Définit l'adresse IP de l'hôte cible à 192.168.0.6</w:t>
      </w:r>
      <w:r w:rsidRPr="00064587">
        <w:rPr>
          <w:rFonts w:ascii="Century Gothic" w:hAnsi="Century Gothic"/>
          <w:i/>
          <w:iCs/>
        </w:rPr>
        <w:t>.</w:t>
      </w:r>
    </w:p>
    <w:p w14:paraId="7013B17B" w14:textId="4E970EEA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 xml:space="preserve">show 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payloads</w:t>
      </w:r>
      <w:proofErr w:type="gramEnd"/>
    </w:p>
    <w:p w14:paraId="7B38576A" w14:textId="7713C8F7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 xml:space="preserve">Affiche les </w:t>
      </w:r>
      <w:proofErr w:type="spellStart"/>
      <w:r w:rsidRPr="00064587">
        <w:rPr>
          <w:rFonts w:ascii="Century Gothic" w:hAnsi="Century Gothic"/>
          <w:i/>
          <w:iCs/>
        </w:rPr>
        <w:t>payloads</w:t>
      </w:r>
      <w:proofErr w:type="spellEnd"/>
      <w:r w:rsidRPr="00064587">
        <w:rPr>
          <w:rFonts w:ascii="Century Gothic" w:hAnsi="Century Gothic"/>
          <w:i/>
          <w:iCs/>
        </w:rPr>
        <w:t xml:space="preserve"> disponibles pour l'exploit sélectionné</w:t>
      </w:r>
      <w:r w:rsidRPr="00064587">
        <w:rPr>
          <w:rFonts w:ascii="Century Gothic" w:hAnsi="Century Gothic"/>
          <w:i/>
          <w:iCs/>
        </w:rPr>
        <w:t>.</w:t>
      </w:r>
    </w:p>
    <w:p w14:paraId="439D7DE0" w14:textId="7B0E4D58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lastRenderedPageBreak/>
        <w:t xml:space="preserve">set payload 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php</w:t>
      </w:r>
      <w:proofErr w:type="spellEnd"/>
      <w:r w:rsidRPr="00064587">
        <w:rPr>
          <w:rFonts w:ascii="Century Gothic" w:hAnsi="Century Gothic"/>
          <w:b/>
          <w:bCs/>
          <w:lang w:val="en-US"/>
        </w:rPr>
        <w:t>/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meterpreter</w:t>
      </w:r>
      <w:proofErr w:type="spellEnd"/>
      <w:r w:rsidRPr="00064587">
        <w:rPr>
          <w:rFonts w:ascii="Century Gothic" w:hAnsi="Century Gothic"/>
          <w:b/>
          <w:bCs/>
          <w:lang w:val="en-US"/>
        </w:rPr>
        <w:t>/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reverse_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tcp</w:t>
      </w:r>
      <w:proofErr w:type="spellEnd"/>
      <w:proofErr w:type="gramEnd"/>
    </w:p>
    <w:p w14:paraId="5176880D" w14:textId="0647FF99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 xml:space="preserve">Sélectionne le </w:t>
      </w:r>
      <w:proofErr w:type="spellStart"/>
      <w:r w:rsidRPr="00064587">
        <w:rPr>
          <w:rFonts w:ascii="Century Gothic" w:hAnsi="Century Gothic"/>
          <w:i/>
          <w:iCs/>
        </w:rPr>
        <w:t>payload</w:t>
      </w:r>
      <w:proofErr w:type="spellEnd"/>
      <w:r w:rsidRPr="00064587">
        <w:rPr>
          <w:rFonts w:ascii="Century Gothic" w:hAnsi="Century Gothic"/>
          <w:i/>
          <w:iCs/>
        </w:rPr>
        <w:t xml:space="preserve"> </w:t>
      </w:r>
      <w:proofErr w:type="spellStart"/>
      <w:r w:rsidRPr="00064587">
        <w:rPr>
          <w:rFonts w:ascii="Century Gothic" w:hAnsi="Century Gothic"/>
          <w:i/>
          <w:iCs/>
        </w:rPr>
        <w:t>Meterpreter</w:t>
      </w:r>
      <w:proofErr w:type="spellEnd"/>
      <w:r w:rsidRPr="00064587">
        <w:rPr>
          <w:rFonts w:ascii="Century Gothic" w:hAnsi="Century Gothic"/>
          <w:i/>
          <w:iCs/>
        </w:rPr>
        <w:t xml:space="preserve"> PHP pour une connexion TCP inversée.</w:t>
      </w:r>
    </w:p>
    <w:p w14:paraId="779C2536" w14:textId="7E205365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options</w:t>
      </w:r>
    </w:p>
    <w:p w14:paraId="16D36F15" w14:textId="4A1B95D4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 xml:space="preserve">Affiche les options configurables pour le </w:t>
      </w:r>
      <w:proofErr w:type="spellStart"/>
      <w:r w:rsidRPr="00064587">
        <w:rPr>
          <w:rFonts w:ascii="Century Gothic" w:hAnsi="Century Gothic"/>
          <w:i/>
          <w:iCs/>
        </w:rPr>
        <w:t>payload</w:t>
      </w:r>
      <w:proofErr w:type="spellEnd"/>
      <w:r w:rsidRPr="00064587">
        <w:rPr>
          <w:rFonts w:ascii="Century Gothic" w:hAnsi="Century Gothic"/>
          <w:i/>
          <w:iCs/>
        </w:rPr>
        <w:t xml:space="preserve"> sélectionné</w:t>
      </w:r>
      <w:r w:rsidRPr="00064587">
        <w:rPr>
          <w:rFonts w:ascii="Century Gothic" w:hAnsi="Century Gothic"/>
          <w:i/>
          <w:iCs/>
        </w:rPr>
        <w:t>.</w:t>
      </w:r>
    </w:p>
    <w:p w14:paraId="7343E620" w14:textId="55F15B66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 xml:space="preserve">set </w:t>
      </w:r>
      <w:proofErr w:type="spellStart"/>
      <w:r w:rsidRPr="00064587">
        <w:rPr>
          <w:rFonts w:ascii="Century Gothic" w:hAnsi="Century Gothic"/>
          <w:b/>
          <w:bCs/>
          <w:lang w:val="en-US"/>
        </w:rPr>
        <w:t>lhost</w:t>
      </w:r>
      <w:proofErr w:type="spellEnd"/>
      <w:r w:rsidRPr="00064587">
        <w:rPr>
          <w:rFonts w:ascii="Century Gothic" w:hAnsi="Century Gothic"/>
          <w:b/>
          <w:bCs/>
          <w:lang w:val="en-US"/>
        </w:rPr>
        <w:t xml:space="preserve"> </w:t>
      </w:r>
      <w:proofErr w:type="gramStart"/>
      <w:r w:rsidRPr="00064587">
        <w:rPr>
          <w:rFonts w:ascii="Century Gothic" w:hAnsi="Century Gothic"/>
          <w:b/>
          <w:bCs/>
          <w:lang w:val="en-US"/>
        </w:rPr>
        <w:t>192.168.0.15</w:t>
      </w:r>
      <w:proofErr w:type="gramEnd"/>
    </w:p>
    <w:p w14:paraId="534ED168" w14:textId="628F355E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Définit l'adresse IP locale pour recevoir la connexion inversée à 192.168.0.15</w:t>
      </w:r>
      <w:r w:rsidRPr="00064587">
        <w:rPr>
          <w:rFonts w:ascii="Century Gothic" w:hAnsi="Century Gothic"/>
          <w:i/>
          <w:iCs/>
        </w:rPr>
        <w:t>.</w:t>
      </w:r>
    </w:p>
    <w:p w14:paraId="34E8C469" w14:textId="523C60FC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exploit</w:t>
      </w:r>
    </w:p>
    <w:p w14:paraId="1CAAD8B4" w14:textId="50ECD111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Lance l'exploit contre la cible spécifiée.</w:t>
      </w:r>
    </w:p>
    <w:p w14:paraId="45812036" w14:textId="5681B028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proofErr w:type="spellStart"/>
      <w:r w:rsidRPr="00064587">
        <w:rPr>
          <w:rFonts w:ascii="Century Gothic" w:hAnsi="Century Gothic"/>
          <w:b/>
          <w:bCs/>
          <w:lang w:val="en-US"/>
        </w:rPr>
        <w:t>ps</w:t>
      </w:r>
      <w:proofErr w:type="spellEnd"/>
    </w:p>
    <w:p w14:paraId="533418EE" w14:textId="536E051A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les processus en cours sur la machine compromise</w:t>
      </w:r>
      <w:r w:rsidRPr="00064587">
        <w:rPr>
          <w:rFonts w:ascii="Century Gothic" w:hAnsi="Century Gothic"/>
          <w:i/>
          <w:iCs/>
        </w:rPr>
        <w:t>.</w:t>
      </w:r>
    </w:p>
    <w:p w14:paraId="37033EFB" w14:textId="5DA6FF80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proofErr w:type="spellStart"/>
      <w:r w:rsidRPr="00064587">
        <w:rPr>
          <w:rFonts w:ascii="Century Gothic" w:hAnsi="Century Gothic"/>
          <w:b/>
          <w:bCs/>
          <w:lang w:val="en-US"/>
        </w:rPr>
        <w:t>getuid</w:t>
      </w:r>
      <w:proofErr w:type="spellEnd"/>
    </w:p>
    <w:p w14:paraId="6437FF91" w14:textId="7E3A6FCD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l'identifiant de l'utilisateur en cours sur la machine compromise</w:t>
      </w:r>
      <w:r w:rsidRPr="00064587">
        <w:rPr>
          <w:rFonts w:ascii="Century Gothic" w:hAnsi="Century Gothic"/>
          <w:i/>
          <w:iCs/>
        </w:rPr>
        <w:t>.</w:t>
      </w:r>
    </w:p>
    <w:p w14:paraId="4E44ACA0" w14:textId="2283CCDA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proofErr w:type="spellStart"/>
      <w:r w:rsidRPr="00064587">
        <w:rPr>
          <w:rFonts w:ascii="Century Gothic" w:hAnsi="Century Gothic"/>
          <w:b/>
          <w:bCs/>
          <w:lang w:val="en-US"/>
        </w:rPr>
        <w:t>sysinfo</w:t>
      </w:r>
      <w:proofErr w:type="spellEnd"/>
    </w:p>
    <w:p w14:paraId="07BF8283" w14:textId="77C5C9C0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Affiche des informations système sur la machine compromise</w:t>
      </w:r>
      <w:r w:rsidRPr="00064587">
        <w:rPr>
          <w:rFonts w:ascii="Century Gothic" w:hAnsi="Century Gothic"/>
          <w:i/>
          <w:iCs/>
        </w:rPr>
        <w:t>.</w:t>
      </w:r>
    </w:p>
    <w:p w14:paraId="518D4B94" w14:textId="3104F645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exit</w:t>
      </w:r>
    </w:p>
    <w:p w14:paraId="313ADC2F" w14:textId="4C8D6905" w:rsidR="00064587" w:rsidRPr="00064587" w:rsidRDefault="00064587" w:rsidP="00064587">
      <w:pPr>
        <w:rPr>
          <w:rFonts w:ascii="Century Gothic" w:hAnsi="Century Gothic"/>
          <w:i/>
          <w:iCs/>
          <w:lang w:val="en-US"/>
        </w:rPr>
      </w:pPr>
      <w:proofErr w:type="spellStart"/>
      <w:r w:rsidRPr="00064587">
        <w:rPr>
          <w:rFonts w:ascii="Century Gothic" w:hAnsi="Century Gothic"/>
          <w:i/>
          <w:iCs/>
          <w:lang w:val="en-US"/>
        </w:rPr>
        <w:t>Quitte</w:t>
      </w:r>
      <w:proofErr w:type="spellEnd"/>
      <w:r w:rsidRPr="00064587">
        <w:rPr>
          <w:rFonts w:ascii="Century Gothic" w:hAnsi="Century Gothic"/>
          <w:i/>
          <w:iCs/>
          <w:lang w:val="en-US"/>
        </w:rPr>
        <w:t xml:space="preserve"> la session Meterpreter</w:t>
      </w:r>
      <w:r w:rsidRPr="00064587">
        <w:rPr>
          <w:rFonts w:ascii="Century Gothic" w:hAnsi="Century Gothic"/>
          <w:i/>
          <w:iCs/>
          <w:lang w:val="en-US"/>
        </w:rPr>
        <w:t>.</w:t>
      </w:r>
    </w:p>
    <w:p w14:paraId="1239C33C" w14:textId="56E396A0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exit</w:t>
      </w:r>
    </w:p>
    <w:p w14:paraId="4DFCB1D2" w14:textId="24D83CDE" w:rsidR="00064587" w:rsidRPr="00064587" w:rsidRDefault="00064587" w:rsidP="00064587">
      <w:pPr>
        <w:rPr>
          <w:rFonts w:ascii="Century Gothic" w:hAnsi="Century Gothic"/>
          <w:i/>
          <w:iCs/>
          <w:lang w:val="en-US"/>
        </w:rPr>
      </w:pPr>
      <w:proofErr w:type="spellStart"/>
      <w:r w:rsidRPr="00064587">
        <w:rPr>
          <w:rFonts w:ascii="Century Gothic" w:hAnsi="Century Gothic"/>
          <w:i/>
          <w:iCs/>
          <w:lang w:val="en-US"/>
        </w:rPr>
        <w:t>Quitte</w:t>
      </w:r>
      <w:proofErr w:type="spellEnd"/>
      <w:r w:rsidRPr="00064587">
        <w:rPr>
          <w:rFonts w:ascii="Century Gothic" w:hAnsi="Century Gothic"/>
          <w:i/>
          <w:iCs/>
          <w:lang w:val="en-US"/>
        </w:rPr>
        <w:t xml:space="preserve"> la console Metasploit</w:t>
      </w:r>
      <w:r w:rsidRPr="00064587">
        <w:rPr>
          <w:rFonts w:ascii="Century Gothic" w:hAnsi="Century Gothic"/>
          <w:i/>
          <w:iCs/>
          <w:lang w:val="en-US"/>
        </w:rPr>
        <w:t>.</w:t>
      </w:r>
    </w:p>
    <w:p w14:paraId="199DA806" w14:textId="2FB7879D" w:rsidR="0077472E" w:rsidRPr="00064587" w:rsidRDefault="0077472E" w:rsidP="003E6168">
      <w:pPr>
        <w:pStyle w:val="Paragraphedeliste"/>
        <w:numPr>
          <w:ilvl w:val="0"/>
          <w:numId w:val="1"/>
        </w:numPr>
        <w:rPr>
          <w:rFonts w:ascii="Century Gothic" w:hAnsi="Century Gothic"/>
          <w:b/>
          <w:bCs/>
          <w:lang w:val="en-US"/>
        </w:rPr>
      </w:pPr>
      <w:r w:rsidRPr="00064587">
        <w:rPr>
          <w:rFonts w:ascii="Century Gothic" w:hAnsi="Century Gothic"/>
          <w:b/>
          <w:bCs/>
          <w:lang w:val="en-US"/>
        </w:rPr>
        <w:t>clear</w:t>
      </w:r>
    </w:p>
    <w:p w14:paraId="727F1149" w14:textId="77777777" w:rsidR="00064587" w:rsidRPr="00064587" w:rsidRDefault="00064587" w:rsidP="00064587">
      <w:pPr>
        <w:rPr>
          <w:rFonts w:ascii="Century Gothic" w:hAnsi="Century Gothic"/>
          <w:i/>
          <w:iCs/>
        </w:rPr>
      </w:pPr>
      <w:r w:rsidRPr="00064587">
        <w:rPr>
          <w:rFonts w:ascii="Century Gothic" w:hAnsi="Century Gothic"/>
          <w:i/>
          <w:iCs/>
        </w:rPr>
        <w:t>Efface l'écran de la console.</w:t>
      </w:r>
    </w:p>
    <w:p w14:paraId="0FC710B0" w14:textId="77777777" w:rsidR="00064587" w:rsidRDefault="00064587" w:rsidP="00064587">
      <w:pPr>
        <w:rPr>
          <w:rFonts w:ascii="Century Gothic" w:hAnsi="Century Gothic"/>
        </w:rPr>
      </w:pPr>
    </w:p>
    <w:p w14:paraId="72E0FE75" w14:textId="77777777" w:rsidR="003655FB" w:rsidRDefault="003655FB" w:rsidP="00064587">
      <w:pPr>
        <w:rPr>
          <w:rFonts w:ascii="Century Gothic" w:hAnsi="Century Gothic"/>
        </w:rPr>
      </w:pPr>
    </w:p>
    <w:p w14:paraId="1E0D31ED" w14:textId="77777777" w:rsidR="003655FB" w:rsidRDefault="003655FB" w:rsidP="00064587">
      <w:pPr>
        <w:rPr>
          <w:rFonts w:ascii="Century Gothic" w:hAnsi="Century Gothic"/>
        </w:rPr>
      </w:pPr>
    </w:p>
    <w:p w14:paraId="47FADC3E" w14:textId="3F23A123" w:rsidR="003655FB" w:rsidRPr="003655FB" w:rsidRDefault="00064587" w:rsidP="00064587">
      <w:pPr>
        <w:rPr>
          <w:rFonts w:ascii="Century Gothic" w:hAnsi="Century Gothic"/>
          <w:sz w:val="28"/>
          <w:szCs w:val="28"/>
          <w:u w:val="single"/>
        </w:rPr>
      </w:pPr>
      <w:r w:rsidRPr="003655FB">
        <w:rPr>
          <w:rFonts w:ascii="Century Gothic" w:hAnsi="Century Gothic"/>
          <w:b/>
          <w:bCs/>
          <w:sz w:val="28"/>
          <w:szCs w:val="28"/>
          <w:u w:val="single"/>
        </w:rPr>
        <w:t>2</w:t>
      </w:r>
      <w:r w:rsidR="003655FB">
        <w:rPr>
          <w:rFonts w:ascii="Century Gothic" w:hAnsi="Century Gothic"/>
          <w:b/>
          <w:bCs/>
          <w:sz w:val="28"/>
          <w:szCs w:val="28"/>
          <w:u w:val="single"/>
        </w:rPr>
        <w:t xml:space="preserve"> -</w:t>
      </w:r>
      <w:r w:rsidR="003655FB" w:rsidRPr="003655FB">
        <w:rPr>
          <w:rFonts w:ascii="Century Gothic" w:hAnsi="Century Gothic"/>
          <w:sz w:val="28"/>
          <w:szCs w:val="28"/>
          <w:u w:val="single"/>
        </w:rPr>
        <w:t xml:space="preserve"> </w:t>
      </w:r>
      <w:r w:rsidR="003655FB" w:rsidRPr="003655FB">
        <w:rPr>
          <w:rStyle w:val="lev"/>
          <w:rFonts w:ascii="Century Gothic" w:hAnsi="Century Gothic" w:cs="Segoe UI"/>
          <w:color w:val="373A3C"/>
          <w:sz w:val="28"/>
          <w:szCs w:val="28"/>
          <w:u w:val="single"/>
          <w:shd w:val="clear" w:color="auto" w:fill="FFFFFF"/>
        </w:rPr>
        <w:t>Quel est le principe de fonctionnement du programme ?</w:t>
      </w:r>
    </w:p>
    <w:p w14:paraId="7290EA5F" w14:textId="77777777" w:rsidR="003655FB" w:rsidRPr="003655FB" w:rsidRDefault="003655FB" w:rsidP="003655FB">
      <w:pPr>
        <w:rPr>
          <w:rFonts w:ascii="Century Gothic" w:hAnsi="Century Gothic"/>
        </w:rPr>
      </w:pPr>
      <w:r w:rsidRPr="003655FB">
        <w:rPr>
          <w:rFonts w:ascii="Century Gothic" w:hAnsi="Century Gothic"/>
        </w:rPr>
        <w:t>Le principe de fonctionnement du programme est :</w:t>
      </w:r>
    </w:p>
    <w:p w14:paraId="3C7C205E" w14:textId="77777777" w:rsidR="003655FB" w:rsidRPr="003655FB" w:rsidRDefault="003655FB" w:rsidP="003655FB">
      <w:pPr>
        <w:rPr>
          <w:rFonts w:ascii="Century Gothic" w:hAnsi="Century Gothic"/>
        </w:rPr>
      </w:pPr>
    </w:p>
    <w:p w14:paraId="00F298AF" w14:textId="2A600385" w:rsidR="003655FB" w:rsidRPr="003655FB" w:rsidRDefault="003655FB" w:rsidP="003655FB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3655FB">
        <w:rPr>
          <w:rFonts w:ascii="Century Gothic" w:hAnsi="Century Gothic"/>
        </w:rPr>
        <w:t>Reconnaissance : Scanne le réseau pour découvrir les hôtes et services actifs.</w:t>
      </w:r>
    </w:p>
    <w:p w14:paraId="75D81F94" w14:textId="243105BD" w:rsidR="003655FB" w:rsidRPr="003655FB" w:rsidRDefault="003655FB" w:rsidP="003655FB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3655FB">
        <w:rPr>
          <w:rFonts w:ascii="Century Gothic" w:hAnsi="Century Gothic"/>
        </w:rPr>
        <w:t>Analyse : Détermine les versions des services SSH, HTTP et SMB sur les hôtes.</w:t>
      </w:r>
    </w:p>
    <w:p w14:paraId="7F405ED5" w14:textId="04ECB788" w:rsidR="003655FB" w:rsidRPr="003655FB" w:rsidRDefault="003655FB" w:rsidP="003655FB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3655FB">
        <w:rPr>
          <w:rFonts w:ascii="Century Gothic" w:hAnsi="Century Gothic"/>
        </w:rPr>
        <w:t xml:space="preserve">Exploitation : Utilise une vulnérabilité dans XAMPP </w:t>
      </w:r>
      <w:proofErr w:type="spellStart"/>
      <w:r w:rsidRPr="003655FB">
        <w:rPr>
          <w:rFonts w:ascii="Century Gothic" w:hAnsi="Century Gothic"/>
        </w:rPr>
        <w:t>WebDAV</w:t>
      </w:r>
      <w:proofErr w:type="spellEnd"/>
      <w:r w:rsidRPr="003655FB">
        <w:rPr>
          <w:rFonts w:ascii="Century Gothic" w:hAnsi="Century Gothic"/>
        </w:rPr>
        <w:t xml:space="preserve"> pour obtenir un accès non autorisé.</w:t>
      </w:r>
    </w:p>
    <w:p w14:paraId="638316AD" w14:textId="5907CEE4" w:rsidR="003655FB" w:rsidRPr="003655FB" w:rsidRDefault="003655FB" w:rsidP="003655FB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3655FB">
        <w:rPr>
          <w:rFonts w:ascii="Century Gothic" w:hAnsi="Century Gothic"/>
        </w:rPr>
        <w:t>Post-exploitation : Recueille des informations sur le système compromis.</w:t>
      </w:r>
    </w:p>
    <w:p w14:paraId="62D7EA74" w14:textId="2BD309E9" w:rsidR="00064587" w:rsidRPr="003655FB" w:rsidRDefault="003655FB" w:rsidP="003655FB">
      <w:pPr>
        <w:pStyle w:val="Paragraphedeliste"/>
        <w:numPr>
          <w:ilvl w:val="0"/>
          <w:numId w:val="1"/>
        </w:numPr>
        <w:rPr>
          <w:rFonts w:ascii="Century Gothic" w:hAnsi="Century Gothic"/>
        </w:rPr>
      </w:pPr>
      <w:r w:rsidRPr="003655FB">
        <w:rPr>
          <w:rFonts w:ascii="Century Gothic" w:hAnsi="Century Gothic"/>
        </w:rPr>
        <w:t>Nettoyage : Efface les traces et quitte les sessions.</w:t>
      </w:r>
    </w:p>
    <w:p w14:paraId="104A5F07" w14:textId="77777777" w:rsidR="00064587" w:rsidRDefault="00064587" w:rsidP="00064587">
      <w:pPr>
        <w:rPr>
          <w:rFonts w:ascii="Century Gothic" w:hAnsi="Century Gothic"/>
        </w:rPr>
      </w:pPr>
    </w:p>
    <w:p w14:paraId="53B35F56" w14:textId="1F58AB51" w:rsidR="003655FB" w:rsidRPr="003655FB" w:rsidRDefault="003655FB" w:rsidP="00064587">
      <w:pPr>
        <w:rPr>
          <w:rFonts w:ascii="Century Gothic" w:hAnsi="Century Gothic"/>
          <w:sz w:val="28"/>
          <w:szCs w:val="28"/>
          <w:u w:val="single"/>
        </w:rPr>
      </w:pPr>
      <w:r w:rsidRPr="003655FB">
        <w:rPr>
          <w:rStyle w:val="lev"/>
          <w:rFonts w:ascii="Segoe UI" w:hAnsi="Segoe UI" w:cs="Segoe UI"/>
          <w:color w:val="373A3C"/>
          <w:sz w:val="28"/>
          <w:szCs w:val="28"/>
          <w:u w:val="single"/>
          <w:shd w:val="clear" w:color="auto" w:fill="FFFFFF"/>
        </w:rPr>
        <w:lastRenderedPageBreak/>
        <w:t>3</w:t>
      </w:r>
      <w:r w:rsidRPr="003655FB">
        <w:rPr>
          <w:rStyle w:val="lev"/>
          <w:rFonts w:ascii="Segoe UI" w:hAnsi="Segoe UI" w:cs="Segoe UI"/>
          <w:color w:val="373A3C"/>
          <w:sz w:val="28"/>
          <w:szCs w:val="28"/>
          <w:u w:val="single"/>
          <w:shd w:val="clear" w:color="auto" w:fill="FFFFFF"/>
        </w:rPr>
        <w:t xml:space="preserve"> -</w:t>
      </w:r>
      <w:r w:rsidRPr="003655FB">
        <w:rPr>
          <w:rStyle w:val="lev"/>
          <w:rFonts w:ascii="Segoe UI" w:hAnsi="Segoe UI" w:cs="Segoe UI"/>
          <w:color w:val="373A3C"/>
          <w:sz w:val="28"/>
          <w:szCs w:val="28"/>
          <w:u w:val="single"/>
          <w:shd w:val="clear" w:color="auto" w:fill="FFFFFF"/>
        </w:rPr>
        <w:t xml:space="preserve"> Reconnaissez-vous des logiciels déjà vus par le passé ?</w:t>
      </w:r>
    </w:p>
    <w:p w14:paraId="244EBABE" w14:textId="680C7F14" w:rsidR="003655FB" w:rsidRDefault="003655FB" w:rsidP="0006458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Oui j’ai déjà pu faire la découverte même si minime de </w:t>
      </w:r>
      <w:proofErr w:type="spellStart"/>
      <w:r>
        <w:rPr>
          <w:rFonts w:ascii="Century Gothic" w:hAnsi="Century Gothic"/>
        </w:rPr>
        <w:t>Nmap</w:t>
      </w:r>
      <w:proofErr w:type="spellEnd"/>
      <w:r>
        <w:rPr>
          <w:rFonts w:ascii="Century Gothic" w:hAnsi="Century Gothic"/>
        </w:rPr>
        <w:t xml:space="preserve"> durant des cours particuliers pendant les vacances.</w:t>
      </w:r>
    </w:p>
    <w:p w14:paraId="77BADC8B" w14:textId="77777777" w:rsidR="003655FB" w:rsidRDefault="003655FB" w:rsidP="00064587">
      <w:pPr>
        <w:rPr>
          <w:rFonts w:ascii="Century Gothic" w:hAnsi="Century Gothic"/>
        </w:rPr>
      </w:pPr>
    </w:p>
    <w:p w14:paraId="1776947B" w14:textId="4D86217B" w:rsidR="003655FB" w:rsidRDefault="003655FB" w:rsidP="00064587">
      <w:pPr>
        <w:rPr>
          <w:rFonts w:ascii="Century Gothic" w:hAnsi="Century Gothic"/>
        </w:rPr>
      </w:pPr>
      <w:r>
        <w:rPr>
          <w:rFonts w:ascii="Century Gothic" w:hAnsi="Century Gothic"/>
        </w:rPr>
        <w:t>4 – Captures d’écran.</w:t>
      </w:r>
    </w:p>
    <w:p w14:paraId="1D67FC87" w14:textId="77777777" w:rsidR="003655FB" w:rsidRDefault="003655FB" w:rsidP="00064587">
      <w:pPr>
        <w:rPr>
          <w:rFonts w:ascii="Century Gothic" w:hAnsi="Century Gothic"/>
        </w:rPr>
      </w:pPr>
    </w:p>
    <w:p w14:paraId="3ABFBF1B" w14:textId="127DBD1B" w:rsidR="003655FB" w:rsidRDefault="003655FB" w:rsidP="00064587">
      <w:pPr>
        <w:rPr>
          <w:rFonts w:ascii="Century Gothic" w:hAnsi="Century Gothic"/>
        </w:rPr>
      </w:pPr>
      <w:r w:rsidRPr="003655FB">
        <w:rPr>
          <w:rFonts w:ascii="Century Gothic" w:hAnsi="Century Gothic"/>
        </w:rPr>
        <w:drawing>
          <wp:inline distT="0" distB="0" distL="0" distR="0" wp14:anchorId="7CCC6D27" wp14:editId="53152973">
            <wp:extent cx="5760720" cy="2059940"/>
            <wp:effectExtent l="0" t="0" r="0" b="0"/>
            <wp:docPr id="15889201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2011" name="Image 1" descr="Une image contenant texte, capture d’écran, Polic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E6A6" w14:textId="09A8854B" w:rsidR="003655FB" w:rsidRDefault="003D40D9" w:rsidP="00064587">
      <w:pPr>
        <w:rPr>
          <w:rFonts w:ascii="Century Gothic" w:hAnsi="Century Gothic"/>
        </w:rPr>
      </w:pPr>
      <w:r w:rsidRPr="003D40D9">
        <w:rPr>
          <w:rFonts w:ascii="Century Gothic" w:hAnsi="Century Gothic"/>
        </w:rPr>
        <w:drawing>
          <wp:inline distT="0" distB="0" distL="0" distR="0" wp14:anchorId="210E4DB6" wp14:editId="547A7A4E">
            <wp:extent cx="5760720" cy="2551430"/>
            <wp:effectExtent l="0" t="0" r="0" b="1270"/>
            <wp:docPr id="1016959446" name="Image 1" descr="Une image contenant texte, capture d’écran, logiciel, Logiciel multimédia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59446" name="Image 1" descr="Une image contenant texte, capture d’écran, logiciel, Logiciel multimédia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2CA9A" w14:textId="77777777" w:rsidR="003655FB" w:rsidRDefault="003655FB" w:rsidP="00064587">
      <w:pPr>
        <w:rPr>
          <w:rFonts w:ascii="Century Gothic" w:hAnsi="Century Gothic"/>
        </w:rPr>
      </w:pPr>
    </w:p>
    <w:p w14:paraId="7D547F72" w14:textId="174DB267" w:rsidR="003655FB" w:rsidRPr="00064587" w:rsidRDefault="003D40D9" w:rsidP="00064587">
      <w:pPr>
        <w:rPr>
          <w:rFonts w:ascii="Century Gothic" w:hAnsi="Century Gothic"/>
        </w:rPr>
      </w:pPr>
      <w:r w:rsidRPr="003D40D9">
        <w:rPr>
          <w:rFonts w:ascii="Century Gothic" w:hAnsi="Century Gothic"/>
        </w:rPr>
        <w:drawing>
          <wp:inline distT="0" distB="0" distL="0" distR="0" wp14:anchorId="1AC1E4B9" wp14:editId="254FDEA1">
            <wp:extent cx="5760720" cy="1572895"/>
            <wp:effectExtent l="0" t="0" r="0" b="8255"/>
            <wp:docPr id="577801969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01969" name="Image 1" descr="Une image contenant texte, capture d’écran, Polic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3ED3" w14:textId="19847360" w:rsidR="00064587" w:rsidRPr="00064587" w:rsidRDefault="003D40D9" w:rsidP="00064587">
      <w:pPr>
        <w:rPr>
          <w:rFonts w:ascii="Century Gothic" w:hAnsi="Century Gothic"/>
        </w:rPr>
      </w:pPr>
      <w:r w:rsidRPr="003D40D9">
        <w:rPr>
          <w:rFonts w:ascii="Century Gothic" w:hAnsi="Century Gothic"/>
        </w:rPr>
        <w:lastRenderedPageBreak/>
        <w:drawing>
          <wp:inline distT="0" distB="0" distL="0" distR="0" wp14:anchorId="094AF179" wp14:editId="2EAA7583">
            <wp:extent cx="5760720" cy="4213225"/>
            <wp:effectExtent l="0" t="0" r="0" b="0"/>
            <wp:docPr id="105520755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0755" name="Image 1" descr="Une image contenant texte, capture d’écran, Polic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1AFB" w14:textId="56CCA1BA" w:rsidR="00064587" w:rsidRDefault="0055280C" w:rsidP="00064587">
      <w:pPr>
        <w:rPr>
          <w:rFonts w:ascii="Century Gothic" w:hAnsi="Century Gothic"/>
        </w:rPr>
      </w:pPr>
      <w:r>
        <w:rPr>
          <w:rFonts w:ascii="Century Gothic" w:hAnsi="Century Gothic"/>
        </w:rPr>
        <w:t>Test a nouveau les commandes sur une VM Windows Serveur ciblé :</w:t>
      </w:r>
    </w:p>
    <w:p w14:paraId="6BC07E94" w14:textId="3C473AE8" w:rsidR="0055280C" w:rsidRDefault="0055280C" w:rsidP="00064587">
      <w:pPr>
        <w:rPr>
          <w:rFonts w:ascii="Century Gothic" w:hAnsi="Century Gothic"/>
        </w:rPr>
      </w:pPr>
      <w:r w:rsidRPr="0055280C">
        <w:rPr>
          <w:rFonts w:ascii="Century Gothic" w:hAnsi="Century Gothic"/>
        </w:rPr>
        <w:drawing>
          <wp:inline distT="0" distB="0" distL="0" distR="0" wp14:anchorId="13ABADBA" wp14:editId="2FEE68B3">
            <wp:extent cx="5760720" cy="4028440"/>
            <wp:effectExtent l="0" t="0" r="0" b="0"/>
            <wp:docPr id="2044640845" name="Image 1" descr="Une image contenant texte, capture d’écran, Logiciel multimédia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40845" name="Image 1" descr="Une image contenant texte, capture d’écran, Logiciel multimédia, logiciel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39FE0" w14:textId="42F7613B" w:rsidR="0055280C" w:rsidRDefault="0055280C" w:rsidP="00064587">
      <w:pPr>
        <w:rPr>
          <w:rFonts w:ascii="Century Gothic" w:hAnsi="Century Gothic"/>
        </w:rPr>
      </w:pPr>
      <w:r w:rsidRPr="0055280C">
        <w:rPr>
          <w:rFonts w:ascii="Century Gothic" w:hAnsi="Century Gothic"/>
        </w:rPr>
        <w:lastRenderedPageBreak/>
        <w:drawing>
          <wp:anchor distT="0" distB="0" distL="114300" distR="114300" simplePos="0" relativeHeight="251665408" behindDoc="1" locked="0" layoutInCell="1" allowOverlap="1" wp14:anchorId="7F120291" wp14:editId="668B9691">
            <wp:simplePos x="0" y="0"/>
            <wp:positionH relativeFrom="column">
              <wp:posOffset>-1298</wp:posOffset>
            </wp:positionH>
            <wp:positionV relativeFrom="paragraph">
              <wp:posOffset>-1298</wp:posOffset>
            </wp:positionV>
            <wp:extent cx="5760720" cy="2479040"/>
            <wp:effectExtent l="0" t="0" r="0" b="0"/>
            <wp:wrapNone/>
            <wp:docPr id="229700604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00604" name="Image 1" descr="Une image contenant texte, capture d’écran, Polic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091D0" w14:textId="140F2C31" w:rsidR="0055280C" w:rsidRDefault="0055280C" w:rsidP="00064587">
      <w:pPr>
        <w:rPr>
          <w:rFonts w:ascii="Century Gothic" w:hAnsi="Century Gothic"/>
        </w:rPr>
      </w:pPr>
    </w:p>
    <w:p w14:paraId="6EF5A79D" w14:textId="1FB98B7B" w:rsidR="0055280C" w:rsidRDefault="0055280C" w:rsidP="00064587">
      <w:pPr>
        <w:rPr>
          <w:rFonts w:ascii="Century Gothic" w:hAnsi="Century Gothic"/>
        </w:rPr>
      </w:pPr>
    </w:p>
    <w:p w14:paraId="735190CA" w14:textId="6A700334" w:rsidR="0055280C" w:rsidRDefault="0055280C" w:rsidP="00064587">
      <w:pPr>
        <w:rPr>
          <w:rFonts w:ascii="Century Gothic" w:hAnsi="Century Gothic"/>
        </w:rPr>
      </w:pPr>
    </w:p>
    <w:p w14:paraId="1728DC0A" w14:textId="7F47F203" w:rsidR="0055280C" w:rsidRDefault="0055280C" w:rsidP="00064587">
      <w:pPr>
        <w:rPr>
          <w:rFonts w:ascii="Century Gothic" w:hAnsi="Century Gothic"/>
        </w:rPr>
      </w:pPr>
    </w:p>
    <w:p w14:paraId="0A435037" w14:textId="4E695653" w:rsidR="0055280C" w:rsidRDefault="0055280C" w:rsidP="00064587">
      <w:pPr>
        <w:rPr>
          <w:rFonts w:ascii="Century Gothic" w:hAnsi="Century Gothic"/>
        </w:rPr>
      </w:pPr>
    </w:p>
    <w:p w14:paraId="7F808AA1" w14:textId="11E7340F" w:rsidR="0055280C" w:rsidRDefault="0055280C" w:rsidP="00064587">
      <w:pPr>
        <w:rPr>
          <w:rFonts w:ascii="Century Gothic" w:hAnsi="Century Gothic"/>
        </w:rPr>
      </w:pPr>
    </w:p>
    <w:p w14:paraId="6FB70EB3" w14:textId="707C0BBC" w:rsidR="0055280C" w:rsidRDefault="0055280C" w:rsidP="00064587">
      <w:pPr>
        <w:rPr>
          <w:rFonts w:ascii="Century Gothic" w:hAnsi="Century Gothic"/>
        </w:rPr>
      </w:pPr>
    </w:p>
    <w:p w14:paraId="30767391" w14:textId="2B6ADD07" w:rsidR="0055280C" w:rsidRDefault="0055280C" w:rsidP="00064587">
      <w:pPr>
        <w:rPr>
          <w:rFonts w:ascii="Century Gothic" w:hAnsi="Century Gothic"/>
        </w:rPr>
      </w:pPr>
    </w:p>
    <w:p w14:paraId="650E4E71" w14:textId="251F20FB" w:rsidR="0055280C" w:rsidRDefault="0055280C" w:rsidP="00064587">
      <w:pPr>
        <w:rPr>
          <w:rFonts w:ascii="Century Gothic" w:hAnsi="Century Gothic"/>
        </w:rPr>
      </w:pPr>
      <w:r w:rsidRPr="0055280C">
        <w:rPr>
          <w:rFonts w:ascii="Century Gothic" w:hAnsi="Century Gothic"/>
        </w:rPr>
        <w:drawing>
          <wp:anchor distT="0" distB="0" distL="114300" distR="114300" simplePos="0" relativeHeight="251663360" behindDoc="1" locked="0" layoutInCell="1" allowOverlap="1" wp14:anchorId="24260983" wp14:editId="3640F41B">
            <wp:simplePos x="0" y="0"/>
            <wp:positionH relativeFrom="margin">
              <wp:align>right</wp:align>
            </wp:positionH>
            <wp:positionV relativeFrom="paragraph">
              <wp:posOffset>241189</wp:posOffset>
            </wp:positionV>
            <wp:extent cx="5760720" cy="3239135"/>
            <wp:effectExtent l="0" t="0" r="0" b="0"/>
            <wp:wrapNone/>
            <wp:docPr id="951854721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54721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C0C0D" w14:textId="1886E410" w:rsidR="0055280C" w:rsidRDefault="0055280C" w:rsidP="00064587">
      <w:pPr>
        <w:rPr>
          <w:rFonts w:ascii="Century Gothic" w:hAnsi="Century Gothic"/>
        </w:rPr>
      </w:pPr>
    </w:p>
    <w:p w14:paraId="5532BB5D" w14:textId="29C054DF" w:rsidR="0055280C" w:rsidRDefault="0055280C" w:rsidP="00064587">
      <w:pPr>
        <w:rPr>
          <w:rFonts w:ascii="Century Gothic" w:hAnsi="Century Gothic"/>
        </w:rPr>
      </w:pPr>
    </w:p>
    <w:p w14:paraId="4BF2BFCA" w14:textId="25BC740A" w:rsidR="0055280C" w:rsidRDefault="0055280C" w:rsidP="00064587">
      <w:pPr>
        <w:rPr>
          <w:rFonts w:ascii="Century Gothic" w:hAnsi="Century Gothic"/>
        </w:rPr>
      </w:pPr>
    </w:p>
    <w:p w14:paraId="37FD8D03" w14:textId="0C532736" w:rsidR="0055280C" w:rsidRDefault="0055280C" w:rsidP="00064587">
      <w:pPr>
        <w:rPr>
          <w:rFonts w:ascii="Century Gothic" w:hAnsi="Century Gothic"/>
        </w:rPr>
      </w:pPr>
    </w:p>
    <w:p w14:paraId="41407B3B" w14:textId="77777777" w:rsidR="0055280C" w:rsidRDefault="0055280C" w:rsidP="00064587">
      <w:pPr>
        <w:rPr>
          <w:rFonts w:ascii="Century Gothic" w:hAnsi="Century Gothic"/>
        </w:rPr>
      </w:pPr>
    </w:p>
    <w:p w14:paraId="43F0A326" w14:textId="3251D78C" w:rsidR="0055280C" w:rsidRDefault="0055280C" w:rsidP="00064587">
      <w:pPr>
        <w:rPr>
          <w:rFonts w:ascii="Century Gothic" w:hAnsi="Century Gothic"/>
        </w:rPr>
      </w:pPr>
    </w:p>
    <w:p w14:paraId="4CB73D8A" w14:textId="1EC2EF7C" w:rsidR="0055280C" w:rsidRDefault="0055280C" w:rsidP="00064587">
      <w:pPr>
        <w:rPr>
          <w:rFonts w:ascii="Century Gothic" w:hAnsi="Century Gothic"/>
        </w:rPr>
      </w:pPr>
    </w:p>
    <w:p w14:paraId="76861250" w14:textId="6A258E03" w:rsidR="0055280C" w:rsidRDefault="0055280C" w:rsidP="00064587">
      <w:pPr>
        <w:rPr>
          <w:rFonts w:ascii="Century Gothic" w:hAnsi="Century Gothic"/>
        </w:rPr>
      </w:pPr>
    </w:p>
    <w:p w14:paraId="1DB4F694" w14:textId="512E64A3" w:rsidR="0055280C" w:rsidRDefault="0055280C" w:rsidP="00064587">
      <w:pPr>
        <w:rPr>
          <w:rFonts w:ascii="Century Gothic" w:hAnsi="Century Gothic"/>
        </w:rPr>
      </w:pPr>
    </w:p>
    <w:p w14:paraId="1CC0C957" w14:textId="2720219E" w:rsidR="0055280C" w:rsidRDefault="0055280C" w:rsidP="00064587">
      <w:pPr>
        <w:rPr>
          <w:rFonts w:ascii="Century Gothic" w:hAnsi="Century Gothic"/>
        </w:rPr>
      </w:pPr>
    </w:p>
    <w:p w14:paraId="2905DA15" w14:textId="248C5F57" w:rsidR="0055280C" w:rsidRDefault="0055280C" w:rsidP="00064587">
      <w:pPr>
        <w:rPr>
          <w:rFonts w:ascii="Century Gothic" w:hAnsi="Century Gothic"/>
        </w:rPr>
      </w:pPr>
    </w:p>
    <w:p w14:paraId="78423497" w14:textId="6D13E861" w:rsidR="0055280C" w:rsidRDefault="0055280C" w:rsidP="00064587">
      <w:pPr>
        <w:rPr>
          <w:rFonts w:ascii="Century Gothic" w:hAnsi="Century Gothic"/>
        </w:rPr>
      </w:pPr>
      <w:r w:rsidRPr="0055280C">
        <w:rPr>
          <w:rFonts w:ascii="Century Gothic" w:hAnsi="Century Gothic"/>
        </w:rPr>
        <w:drawing>
          <wp:anchor distT="0" distB="0" distL="114300" distR="114300" simplePos="0" relativeHeight="251664384" behindDoc="1" locked="0" layoutInCell="1" allowOverlap="1" wp14:anchorId="3969B071" wp14:editId="2FC6C00F">
            <wp:simplePos x="0" y="0"/>
            <wp:positionH relativeFrom="margin">
              <wp:align>left</wp:align>
            </wp:positionH>
            <wp:positionV relativeFrom="paragraph">
              <wp:posOffset>198424</wp:posOffset>
            </wp:positionV>
            <wp:extent cx="5760720" cy="3348355"/>
            <wp:effectExtent l="0" t="0" r="0" b="4445"/>
            <wp:wrapNone/>
            <wp:docPr id="69897008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70081" name="Image 1" descr="Une image contenant texte, capture d’écran, Polic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6A7A5" w14:textId="77777777" w:rsidR="0055280C" w:rsidRDefault="0055280C" w:rsidP="00064587">
      <w:pPr>
        <w:rPr>
          <w:rFonts w:ascii="Century Gothic" w:hAnsi="Century Gothic"/>
        </w:rPr>
      </w:pPr>
    </w:p>
    <w:p w14:paraId="1B6ED614" w14:textId="77777777" w:rsidR="0055280C" w:rsidRDefault="0055280C" w:rsidP="00064587">
      <w:pPr>
        <w:rPr>
          <w:rFonts w:ascii="Century Gothic" w:hAnsi="Century Gothic"/>
        </w:rPr>
      </w:pPr>
    </w:p>
    <w:p w14:paraId="4D584EAB" w14:textId="77777777" w:rsidR="0055280C" w:rsidRDefault="0055280C" w:rsidP="00064587">
      <w:pPr>
        <w:rPr>
          <w:rFonts w:ascii="Century Gothic" w:hAnsi="Century Gothic"/>
        </w:rPr>
      </w:pPr>
    </w:p>
    <w:p w14:paraId="4C0A022B" w14:textId="77777777" w:rsidR="0055280C" w:rsidRDefault="0055280C" w:rsidP="00064587">
      <w:pPr>
        <w:rPr>
          <w:rFonts w:ascii="Century Gothic" w:hAnsi="Century Gothic"/>
        </w:rPr>
      </w:pPr>
    </w:p>
    <w:p w14:paraId="64252B33" w14:textId="77777777" w:rsidR="0055280C" w:rsidRDefault="0055280C" w:rsidP="00064587">
      <w:pPr>
        <w:rPr>
          <w:rFonts w:ascii="Century Gothic" w:hAnsi="Century Gothic"/>
        </w:rPr>
      </w:pPr>
    </w:p>
    <w:p w14:paraId="2758E0D8" w14:textId="77777777" w:rsidR="0055280C" w:rsidRDefault="0055280C" w:rsidP="00064587">
      <w:pPr>
        <w:rPr>
          <w:rFonts w:ascii="Century Gothic" w:hAnsi="Century Gothic"/>
        </w:rPr>
      </w:pPr>
    </w:p>
    <w:p w14:paraId="4E04852A" w14:textId="77777777" w:rsidR="0055280C" w:rsidRDefault="0055280C" w:rsidP="00064587">
      <w:pPr>
        <w:rPr>
          <w:rFonts w:ascii="Century Gothic" w:hAnsi="Century Gothic"/>
        </w:rPr>
      </w:pPr>
    </w:p>
    <w:p w14:paraId="1B02A180" w14:textId="77777777" w:rsidR="0055280C" w:rsidRDefault="0055280C" w:rsidP="00064587">
      <w:pPr>
        <w:rPr>
          <w:rFonts w:ascii="Century Gothic" w:hAnsi="Century Gothic"/>
        </w:rPr>
      </w:pPr>
    </w:p>
    <w:p w14:paraId="774B20C8" w14:textId="77777777" w:rsidR="0055280C" w:rsidRDefault="0055280C" w:rsidP="00064587">
      <w:pPr>
        <w:rPr>
          <w:rFonts w:ascii="Century Gothic" w:hAnsi="Century Gothic"/>
        </w:rPr>
      </w:pPr>
    </w:p>
    <w:p w14:paraId="58EB9C0D" w14:textId="676B615E" w:rsidR="0055280C" w:rsidRDefault="0055280C" w:rsidP="00064587">
      <w:pPr>
        <w:rPr>
          <w:rFonts w:ascii="Century Gothic" w:hAnsi="Century Gothic"/>
        </w:rPr>
      </w:pPr>
      <w:r w:rsidRPr="0055280C">
        <w:rPr>
          <w:rFonts w:ascii="Century Gothic" w:hAnsi="Century Gothic"/>
        </w:rPr>
        <w:lastRenderedPageBreak/>
        <w:drawing>
          <wp:inline distT="0" distB="0" distL="0" distR="0" wp14:anchorId="1D833CA6" wp14:editId="714906AC">
            <wp:extent cx="5760720" cy="1524000"/>
            <wp:effectExtent l="0" t="0" r="0" b="0"/>
            <wp:docPr id="916323068" name="Image 1" descr="Une image contenant text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23068" name="Image 1" descr="Une image contenant texte, Police, capture d’écran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F986C" w14:textId="356AA339" w:rsidR="0055280C" w:rsidRDefault="0055280C" w:rsidP="00064587">
      <w:pPr>
        <w:rPr>
          <w:rFonts w:ascii="Century Gothic" w:hAnsi="Century Gothic"/>
        </w:rPr>
      </w:pPr>
      <w:r w:rsidRPr="0055280C">
        <w:rPr>
          <w:rFonts w:ascii="Century Gothic" w:hAnsi="Century Gothic"/>
        </w:rPr>
        <w:drawing>
          <wp:inline distT="0" distB="0" distL="0" distR="0" wp14:anchorId="57048A3D" wp14:editId="3FBC663A">
            <wp:extent cx="5760720" cy="3131185"/>
            <wp:effectExtent l="0" t="0" r="0" b="0"/>
            <wp:docPr id="1593224554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24554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78F22" w14:textId="1796F8E4" w:rsidR="0055280C" w:rsidRDefault="003151E5" w:rsidP="00064587">
      <w:pPr>
        <w:rPr>
          <w:rFonts w:ascii="Century Gothic" w:hAnsi="Century Gothic"/>
        </w:rPr>
      </w:pPr>
      <w:r w:rsidRPr="003151E5">
        <w:rPr>
          <w:rFonts w:ascii="Century Gothic" w:hAnsi="Century Gothic"/>
        </w:rPr>
        <w:drawing>
          <wp:inline distT="0" distB="0" distL="0" distR="0" wp14:anchorId="15D7049E" wp14:editId="2D8F2E59">
            <wp:extent cx="5760720" cy="3220085"/>
            <wp:effectExtent l="0" t="0" r="0" b="0"/>
            <wp:docPr id="661740640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40640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88F4C" w14:textId="77777777" w:rsidR="0055280C" w:rsidRDefault="0055280C" w:rsidP="00064587">
      <w:pPr>
        <w:rPr>
          <w:rFonts w:ascii="Century Gothic" w:hAnsi="Century Gothic"/>
        </w:rPr>
      </w:pPr>
    </w:p>
    <w:p w14:paraId="0AB68CEA" w14:textId="77777777" w:rsidR="0055280C" w:rsidRDefault="0055280C" w:rsidP="00064587">
      <w:pPr>
        <w:rPr>
          <w:rFonts w:ascii="Century Gothic" w:hAnsi="Century Gothic"/>
        </w:rPr>
      </w:pPr>
    </w:p>
    <w:p w14:paraId="37A00B6F" w14:textId="25711751" w:rsidR="0055280C" w:rsidRDefault="003151E5" w:rsidP="00064587">
      <w:pPr>
        <w:rPr>
          <w:rFonts w:ascii="Century Gothic" w:hAnsi="Century Gothic"/>
        </w:rPr>
      </w:pPr>
      <w:r w:rsidRPr="003151E5">
        <w:rPr>
          <w:rFonts w:ascii="Century Gothic" w:hAnsi="Century Gothic"/>
        </w:rPr>
        <w:lastRenderedPageBreak/>
        <w:drawing>
          <wp:inline distT="0" distB="0" distL="0" distR="0" wp14:anchorId="7E9856EA" wp14:editId="1C3EE7A5">
            <wp:extent cx="5760720" cy="1261745"/>
            <wp:effectExtent l="0" t="0" r="0" b="0"/>
            <wp:docPr id="1905703731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03731" name="Image 1" descr="Une image contenant texte, capture d’écran, Polic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358CE" w14:textId="62EBAAB4" w:rsidR="0055280C" w:rsidRDefault="003151E5" w:rsidP="00064587">
      <w:pPr>
        <w:rPr>
          <w:rFonts w:ascii="Century Gothic" w:hAnsi="Century Gothic"/>
        </w:rPr>
      </w:pPr>
      <w:r w:rsidRPr="003151E5">
        <w:rPr>
          <w:rFonts w:ascii="Century Gothic" w:hAnsi="Century Gothic"/>
        </w:rPr>
        <w:drawing>
          <wp:inline distT="0" distB="0" distL="0" distR="0" wp14:anchorId="0600B2D5" wp14:editId="7860ACAB">
            <wp:extent cx="5760720" cy="1284605"/>
            <wp:effectExtent l="0" t="0" r="0" b="0"/>
            <wp:docPr id="214657774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77746" name="Image 1" descr="Une image contenant texte, capture d’écran, Polic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BD0F" w14:textId="10690F35" w:rsidR="0055280C" w:rsidRDefault="003151E5" w:rsidP="00064587">
      <w:pPr>
        <w:rPr>
          <w:rFonts w:ascii="Century Gothic" w:hAnsi="Century Gothic"/>
        </w:rPr>
      </w:pPr>
      <w:r w:rsidRPr="003151E5">
        <w:rPr>
          <w:rFonts w:ascii="Century Gothic" w:hAnsi="Century Gothic"/>
        </w:rPr>
        <w:drawing>
          <wp:inline distT="0" distB="0" distL="0" distR="0" wp14:anchorId="29791928" wp14:editId="01DBAA4A">
            <wp:extent cx="5760720" cy="1626870"/>
            <wp:effectExtent l="0" t="0" r="0" b="0"/>
            <wp:docPr id="633699656" name="Image 1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699656" name="Image 1" descr="Une image contenant texte, capture d’écran, Polic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225A" w14:textId="77777777" w:rsidR="0055280C" w:rsidRDefault="0055280C" w:rsidP="00064587">
      <w:pPr>
        <w:rPr>
          <w:rFonts w:ascii="Century Gothic" w:hAnsi="Century Gothic"/>
        </w:rPr>
      </w:pPr>
    </w:p>
    <w:p w14:paraId="155BD98A" w14:textId="2EF7E6E7" w:rsidR="0055280C" w:rsidRDefault="003151E5" w:rsidP="0006458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Malheureusement les dernières commandes ne se sont pas </w:t>
      </w:r>
      <w:r w:rsidR="003C7FE0">
        <w:rPr>
          <w:rFonts w:ascii="Century Gothic" w:hAnsi="Century Gothic"/>
        </w:rPr>
        <w:t>exécutées</w:t>
      </w:r>
      <w:r>
        <w:rPr>
          <w:rFonts w:ascii="Century Gothic" w:hAnsi="Century Gothic"/>
        </w:rPr>
        <w:t xml:space="preserve"> car </w:t>
      </w:r>
      <w:r w:rsidR="003C7FE0">
        <w:rPr>
          <w:rFonts w:ascii="Century Gothic" w:hAnsi="Century Gothic"/>
        </w:rPr>
        <w:t xml:space="preserve">la commande : </w:t>
      </w:r>
      <w:proofErr w:type="spellStart"/>
      <w:r w:rsidR="003C7FE0">
        <w:rPr>
          <w:rFonts w:ascii="Century Gothic" w:hAnsi="Century Gothic"/>
        </w:rPr>
        <w:t>ps</w:t>
      </w:r>
      <w:proofErr w:type="spellEnd"/>
      <w:r w:rsidR="003C7FE0">
        <w:rPr>
          <w:rFonts w:ascii="Century Gothic" w:hAnsi="Century Gothic"/>
        </w:rPr>
        <w:t xml:space="preserve"> n’a pas eu le résultat attendu.</w:t>
      </w:r>
    </w:p>
    <w:p w14:paraId="625870B7" w14:textId="1A96598F" w:rsidR="003C7FE0" w:rsidRDefault="003C7FE0" w:rsidP="00064587">
      <w:pPr>
        <w:rPr>
          <w:rFonts w:ascii="Century Gothic" w:hAnsi="Century Gothic"/>
        </w:rPr>
      </w:pPr>
      <w:r w:rsidRPr="003C7FE0">
        <w:rPr>
          <w:rFonts w:ascii="Century Gothic" w:hAnsi="Century Gothic"/>
        </w:rPr>
        <w:drawing>
          <wp:inline distT="0" distB="0" distL="0" distR="0" wp14:anchorId="14F686C3" wp14:editId="16AA9D86">
            <wp:extent cx="5760720" cy="3246120"/>
            <wp:effectExtent l="0" t="0" r="0" b="0"/>
            <wp:docPr id="2012250267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250267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3F37" w14:textId="77777777" w:rsidR="0055280C" w:rsidRDefault="0055280C" w:rsidP="00064587">
      <w:pPr>
        <w:rPr>
          <w:rFonts w:ascii="Century Gothic" w:hAnsi="Century Gothic"/>
        </w:rPr>
      </w:pPr>
    </w:p>
    <w:p w14:paraId="3EB00533" w14:textId="388B918C" w:rsidR="0055280C" w:rsidRDefault="00F31A08" w:rsidP="00064587">
      <w:pPr>
        <w:rPr>
          <w:rFonts w:ascii="Century Gothic" w:hAnsi="Century Gothic"/>
          <w:b/>
          <w:bCs/>
          <w:color w:val="FF0000"/>
          <w:sz w:val="28"/>
          <w:szCs w:val="28"/>
          <w:u w:val="single"/>
        </w:rPr>
      </w:pPr>
      <w:r w:rsidRPr="00F31A08">
        <w:rPr>
          <w:rFonts w:ascii="Century Gothic" w:hAnsi="Century Gothic"/>
          <w:b/>
          <w:bCs/>
          <w:color w:val="FF0000"/>
          <w:sz w:val="28"/>
          <w:szCs w:val="28"/>
          <w:u w:val="single"/>
        </w:rPr>
        <w:lastRenderedPageBreak/>
        <w:t>Conclusion et ressentie :</w:t>
      </w:r>
    </w:p>
    <w:p w14:paraId="209E0627" w14:textId="124A5147" w:rsidR="00F31A08" w:rsidRPr="00F31A08" w:rsidRDefault="00F31A08" w:rsidP="00F31A08">
      <w:pPr>
        <w:jc w:val="center"/>
        <w:rPr>
          <w:rFonts w:ascii="Century Gothic" w:hAnsi="Century Gothic"/>
        </w:rPr>
      </w:pPr>
      <w:proofErr w:type="gramStart"/>
      <w:r w:rsidRPr="00F31A08">
        <w:rPr>
          <w:rFonts w:ascii="Century Gothic" w:hAnsi="Century Gothic"/>
        </w:rPr>
        <w:t>Suite à</w:t>
      </w:r>
      <w:proofErr w:type="gramEnd"/>
      <w:r w:rsidRPr="00F31A08">
        <w:rPr>
          <w:rFonts w:ascii="Century Gothic" w:hAnsi="Century Gothic"/>
        </w:rPr>
        <w:t xml:space="preserve"> ce TP, j'ai découvert beaucoup de choses passionnantes sur la sécurité informatique. J'ai appris à utiliser </w:t>
      </w:r>
      <w:proofErr w:type="spellStart"/>
      <w:r w:rsidRPr="00F31A08">
        <w:rPr>
          <w:rFonts w:ascii="Century Gothic" w:hAnsi="Century Gothic"/>
        </w:rPr>
        <w:t>Metasploit</w:t>
      </w:r>
      <w:proofErr w:type="spellEnd"/>
      <w:r w:rsidRPr="00F31A08">
        <w:rPr>
          <w:rFonts w:ascii="Century Gothic" w:hAnsi="Century Gothic"/>
        </w:rPr>
        <w:t xml:space="preserve"> Framework, un outil vraiment puissant pour les tests de pénétration. En manipulant divers modules depuis la console </w:t>
      </w:r>
      <w:proofErr w:type="spellStart"/>
      <w:r w:rsidRPr="00F31A08">
        <w:rPr>
          <w:rFonts w:ascii="Century Gothic" w:hAnsi="Century Gothic"/>
        </w:rPr>
        <w:t>Metasploit</w:t>
      </w:r>
      <w:proofErr w:type="spellEnd"/>
      <w:r w:rsidRPr="00F31A08">
        <w:rPr>
          <w:rFonts w:ascii="Century Gothic" w:hAnsi="Century Gothic"/>
        </w:rPr>
        <w:t xml:space="preserve">, j'ai compris comment effectuer une reconnaissance réseau. </w:t>
      </w:r>
      <w:r>
        <w:rPr>
          <w:rFonts w:ascii="Century Gothic" w:hAnsi="Century Gothic"/>
        </w:rPr>
        <w:t>Et même u</w:t>
      </w:r>
      <w:r w:rsidRPr="00F31A08">
        <w:rPr>
          <w:rFonts w:ascii="Century Gothic" w:hAnsi="Century Gothic"/>
        </w:rPr>
        <w:t xml:space="preserve">tiliser des outils comme </w:t>
      </w:r>
      <w:proofErr w:type="spellStart"/>
      <w:r w:rsidRPr="00F31A08">
        <w:rPr>
          <w:rFonts w:ascii="Century Gothic" w:hAnsi="Century Gothic"/>
        </w:rPr>
        <w:t>Nmap</w:t>
      </w:r>
      <w:proofErr w:type="spellEnd"/>
      <w:r w:rsidRPr="00F31A08">
        <w:rPr>
          <w:rFonts w:ascii="Century Gothic" w:hAnsi="Century Gothic"/>
        </w:rPr>
        <w:t xml:space="preserve"> pour scanner les hôtes et les services actifs</w:t>
      </w:r>
      <w:r>
        <w:rPr>
          <w:rFonts w:ascii="Century Gothic" w:hAnsi="Century Gothic"/>
        </w:rPr>
        <w:t>.</w:t>
      </w:r>
    </w:p>
    <w:p w14:paraId="695EC5A1" w14:textId="77777777" w:rsidR="00F31A08" w:rsidRPr="00F31A08" w:rsidRDefault="00F31A08" w:rsidP="00F31A08">
      <w:pPr>
        <w:jc w:val="center"/>
        <w:rPr>
          <w:rFonts w:ascii="Century Gothic" w:hAnsi="Century Gothic"/>
        </w:rPr>
      </w:pPr>
    </w:p>
    <w:p w14:paraId="73D0ABEB" w14:textId="77777777" w:rsidR="00F31A08" w:rsidRPr="00F31A08" w:rsidRDefault="00F31A08" w:rsidP="00F31A08">
      <w:pPr>
        <w:jc w:val="center"/>
        <w:rPr>
          <w:rFonts w:ascii="Century Gothic" w:hAnsi="Century Gothic"/>
        </w:rPr>
      </w:pPr>
      <w:r w:rsidRPr="00F31A08">
        <w:rPr>
          <w:rFonts w:ascii="Century Gothic" w:hAnsi="Century Gothic"/>
        </w:rPr>
        <w:t xml:space="preserve">J'ai aussi découvert comment exploiter les vulnérabilités avec </w:t>
      </w:r>
      <w:proofErr w:type="spellStart"/>
      <w:r w:rsidRPr="00F31A08">
        <w:rPr>
          <w:rFonts w:ascii="Century Gothic" w:hAnsi="Century Gothic"/>
        </w:rPr>
        <w:t>Metasploit</w:t>
      </w:r>
      <w:proofErr w:type="spellEnd"/>
      <w:r w:rsidRPr="00F31A08">
        <w:rPr>
          <w:rFonts w:ascii="Century Gothic" w:hAnsi="Century Gothic"/>
        </w:rPr>
        <w:t xml:space="preserve">. En choisissant des exploits et en configurant des </w:t>
      </w:r>
      <w:proofErr w:type="spellStart"/>
      <w:r w:rsidRPr="00F31A08">
        <w:rPr>
          <w:rFonts w:ascii="Century Gothic" w:hAnsi="Century Gothic"/>
        </w:rPr>
        <w:t>payloads</w:t>
      </w:r>
      <w:proofErr w:type="spellEnd"/>
      <w:r w:rsidRPr="00F31A08">
        <w:rPr>
          <w:rFonts w:ascii="Century Gothic" w:hAnsi="Century Gothic"/>
        </w:rPr>
        <w:t>, j'ai appris à obtenir un accès non autorisé à un système. Cette partie pratique m'a vraiment montré comment les attaquants peuvent exploiter les failles de sécurité.</w:t>
      </w:r>
    </w:p>
    <w:p w14:paraId="27604EEF" w14:textId="77777777" w:rsidR="00F31A08" w:rsidRPr="00F31A08" w:rsidRDefault="00F31A08" w:rsidP="00F31A08">
      <w:pPr>
        <w:jc w:val="center"/>
        <w:rPr>
          <w:rFonts w:ascii="Century Gothic" w:hAnsi="Century Gothic"/>
        </w:rPr>
      </w:pPr>
    </w:p>
    <w:p w14:paraId="7FB2BB16" w14:textId="1AF85816" w:rsidR="0055280C" w:rsidRPr="00064587" w:rsidRDefault="00F31A08" w:rsidP="00CA2E87">
      <w:pPr>
        <w:jc w:val="center"/>
        <w:rPr>
          <w:rFonts w:ascii="Century Gothic" w:hAnsi="Century Gothic"/>
        </w:rPr>
      </w:pPr>
      <w:r w:rsidRPr="00F31A08">
        <w:rPr>
          <w:rFonts w:ascii="Century Gothic" w:hAnsi="Century Gothic"/>
        </w:rPr>
        <w:t xml:space="preserve">Enfin, ce TP m'a fait réaliser l'importance de l'éthique et de la légalité dans l'utilisation de ces techniques. J'ai compris que l'utilisation de ces outils en dehors d'un environnement autorisé peut </w:t>
      </w:r>
      <w:proofErr w:type="gramStart"/>
      <w:r w:rsidRPr="00F31A08">
        <w:rPr>
          <w:rFonts w:ascii="Century Gothic" w:hAnsi="Century Gothic"/>
        </w:rPr>
        <w:t>avoir</w:t>
      </w:r>
      <w:proofErr w:type="gramEnd"/>
      <w:r w:rsidRPr="00F31A08">
        <w:rPr>
          <w:rFonts w:ascii="Century Gothic" w:hAnsi="Century Gothic"/>
        </w:rPr>
        <w:t xml:space="preserve"> des conséquences légales graves. Cette prise de conscience est essentielle pour agir de manière responsable et professionnelle dans le domaine de la sécurité informatique.</w:t>
      </w:r>
    </w:p>
    <w:sectPr w:rsidR="0055280C" w:rsidRPr="00064587" w:rsidSect="00A4453A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56E42"/>
    <w:multiLevelType w:val="hybridMultilevel"/>
    <w:tmpl w:val="39223564"/>
    <w:lvl w:ilvl="0" w:tplc="6860AD4E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76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53A"/>
    <w:rsid w:val="000468A2"/>
    <w:rsid w:val="00064587"/>
    <w:rsid w:val="000E301A"/>
    <w:rsid w:val="001457C9"/>
    <w:rsid w:val="003151E5"/>
    <w:rsid w:val="003655FB"/>
    <w:rsid w:val="003C7FE0"/>
    <w:rsid w:val="003D40D9"/>
    <w:rsid w:val="003E6168"/>
    <w:rsid w:val="0055280C"/>
    <w:rsid w:val="00751C7F"/>
    <w:rsid w:val="0077472E"/>
    <w:rsid w:val="00A4453A"/>
    <w:rsid w:val="00A71310"/>
    <w:rsid w:val="00C10C61"/>
    <w:rsid w:val="00CA2E87"/>
    <w:rsid w:val="00F26E21"/>
    <w:rsid w:val="00F3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4B20A"/>
  <w15:chartTrackingRefBased/>
  <w15:docId w15:val="{B220700C-A931-4612-9494-C4B69D289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445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445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45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45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45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45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45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45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45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445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445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445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4453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4453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4453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4453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4453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4453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445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445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45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445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445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4453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4453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4453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45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453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4453A"/>
    <w:rPr>
      <w:b/>
      <w:bCs/>
      <w:smallCaps/>
      <w:color w:val="0F4761" w:themeColor="accent1" w:themeShade="BF"/>
      <w:spacing w:val="5"/>
    </w:rPr>
  </w:style>
  <w:style w:type="paragraph" w:styleId="Sansinterligne">
    <w:name w:val="No Spacing"/>
    <w:link w:val="SansinterligneCar"/>
    <w:uiPriority w:val="1"/>
    <w:qFormat/>
    <w:rsid w:val="00A4453A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4453A"/>
    <w:rPr>
      <w:rFonts w:eastAsiaTheme="minorEastAsia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3655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7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37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822834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01665807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429369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6777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2024-05-30T00:00:00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756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METASPLOIT</vt:lpstr>
    </vt:vector>
  </TitlesOfParts>
  <Company/>
  <LinksUpToDate>false</LinksUpToDate>
  <CharactersWithSpaces>4911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METASPLOIT</dc:title>
  <dc:subject>TP METASLPOIT</dc:subject>
  <dc:creator>PETTE Benjamin</dc:creator>
  <cp:keywords/>
  <dc:description/>
  <cp:lastModifiedBy>PETTE Benjamin</cp:lastModifiedBy>
  <cp:revision>4</cp:revision>
  <dcterms:created xsi:type="dcterms:W3CDTF">2024-05-30T12:31:00Z</dcterms:created>
  <dcterms:modified xsi:type="dcterms:W3CDTF">2024-05-30T15:07:00Z</dcterms:modified>
</cp:coreProperties>
</file>